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6565" w:rsidRPr="003F18E7" w:rsidRDefault="00056565" w:rsidP="00056565">
      <w:pPr>
        <w:pStyle w:val="a3"/>
        <w:tabs>
          <w:tab w:val="left" w:pos="5529"/>
        </w:tabs>
        <w:spacing w:line="228" w:lineRule="auto"/>
        <w:ind w:firstLine="5954"/>
        <w:rPr>
          <w:sz w:val="26"/>
        </w:rPr>
      </w:pPr>
      <w:r w:rsidRPr="003F18E7">
        <w:rPr>
          <w:sz w:val="26"/>
          <w:szCs w:val="26"/>
        </w:rPr>
        <w:t>УТВЕРЖДЕНО</w:t>
      </w:r>
    </w:p>
    <w:p w:rsidR="00056565" w:rsidRPr="003F18E7" w:rsidRDefault="00056565" w:rsidP="00056565">
      <w:pPr>
        <w:tabs>
          <w:tab w:val="left" w:pos="1418"/>
        </w:tabs>
        <w:ind w:left="5954"/>
        <w:rPr>
          <w:sz w:val="26"/>
          <w:szCs w:val="26"/>
        </w:rPr>
      </w:pPr>
      <w:r w:rsidRPr="003F18E7">
        <w:rPr>
          <w:sz w:val="26"/>
          <w:szCs w:val="26"/>
        </w:rPr>
        <w:t>распоряжением Администрации</w:t>
      </w:r>
    </w:p>
    <w:p w:rsidR="00FA641F" w:rsidRDefault="0086549C" w:rsidP="0086549C">
      <w:pPr>
        <w:tabs>
          <w:tab w:val="left" w:pos="1418"/>
        </w:tabs>
        <w:ind w:left="5954"/>
        <w:rPr>
          <w:sz w:val="26"/>
          <w:szCs w:val="26"/>
        </w:rPr>
      </w:pPr>
      <w:r>
        <w:rPr>
          <w:sz w:val="26"/>
          <w:szCs w:val="26"/>
        </w:rPr>
        <w:t>города Норильска</w:t>
      </w:r>
    </w:p>
    <w:p w:rsidR="0086549C" w:rsidRDefault="009D6E13" w:rsidP="0086549C">
      <w:pPr>
        <w:tabs>
          <w:tab w:val="left" w:pos="1418"/>
        </w:tabs>
        <w:ind w:left="5954"/>
        <w:rPr>
          <w:sz w:val="26"/>
          <w:szCs w:val="26"/>
        </w:rPr>
      </w:pPr>
      <w:r>
        <w:rPr>
          <w:sz w:val="26"/>
          <w:szCs w:val="26"/>
        </w:rPr>
        <w:t>от 07.09.2017 №4995</w:t>
      </w:r>
      <w:bookmarkStart w:id="0" w:name="_GoBack"/>
      <w:bookmarkEnd w:id="0"/>
    </w:p>
    <w:p w:rsidR="00056565" w:rsidRPr="003F18E7" w:rsidRDefault="00056565" w:rsidP="00056565">
      <w:pPr>
        <w:pStyle w:val="a8"/>
        <w:ind w:firstLine="0"/>
        <w:rPr>
          <w:b/>
          <w:sz w:val="26"/>
          <w:szCs w:val="26"/>
        </w:rPr>
      </w:pPr>
    </w:p>
    <w:p w:rsidR="00730C02" w:rsidRPr="003F18E7" w:rsidRDefault="00730C02" w:rsidP="00056565">
      <w:pPr>
        <w:pStyle w:val="a8"/>
        <w:jc w:val="center"/>
        <w:rPr>
          <w:sz w:val="26"/>
          <w:szCs w:val="26"/>
        </w:rPr>
      </w:pPr>
    </w:p>
    <w:p w:rsidR="00056565" w:rsidRPr="003F18E7" w:rsidRDefault="00056565" w:rsidP="00056565">
      <w:pPr>
        <w:pStyle w:val="a8"/>
        <w:jc w:val="center"/>
        <w:rPr>
          <w:sz w:val="26"/>
          <w:szCs w:val="26"/>
        </w:rPr>
      </w:pPr>
      <w:r w:rsidRPr="003F18E7">
        <w:rPr>
          <w:sz w:val="26"/>
          <w:szCs w:val="26"/>
        </w:rPr>
        <w:t>ИЗВЕЩЕНИЕ</w:t>
      </w:r>
    </w:p>
    <w:p w:rsidR="00056565" w:rsidRPr="003F18E7" w:rsidRDefault="00056565" w:rsidP="00056565">
      <w:pPr>
        <w:pStyle w:val="a8"/>
        <w:jc w:val="center"/>
        <w:rPr>
          <w:sz w:val="26"/>
          <w:szCs w:val="26"/>
        </w:rPr>
      </w:pPr>
      <w:r w:rsidRPr="003F18E7">
        <w:rPr>
          <w:sz w:val="26"/>
          <w:szCs w:val="26"/>
        </w:rPr>
        <w:t xml:space="preserve">о проведении торгов на право заключения </w:t>
      </w:r>
    </w:p>
    <w:p w:rsidR="00056565" w:rsidRPr="003F18E7" w:rsidRDefault="00056565" w:rsidP="00056565">
      <w:pPr>
        <w:pStyle w:val="a8"/>
        <w:jc w:val="center"/>
        <w:rPr>
          <w:sz w:val="26"/>
          <w:szCs w:val="26"/>
        </w:rPr>
      </w:pPr>
      <w:r w:rsidRPr="003F18E7">
        <w:rPr>
          <w:sz w:val="26"/>
          <w:szCs w:val="26"/>
        </w:rPr>
        <w:t>договоров аренды земельных участков</w:t>
      </w:r>
    </w:p>
    <w:p w:rsidR="00056565" w:rsidRPr="003F18E7" w:rsidRDefault="00056565" w:rsidP="00056565">
      <w:pPr>
        <w:pStyle w:val="a8"/>
        <w:jc w:val="center"/>
        <w:rPr>
          <w:sz w:val="26"/>
          <w:szCs w:val="26"/>
        </w:rPr>
      </w:pPr>
    </w:p>
    <w:p w:rsidR="00056565" w:rsidRPr="003F18E7" w:rsidRDefault="00056565" w:rsidP="00056565">
      <w:pPr>
        <w:autoSpaceDE w:val="0"/>
        <w:autoSpaceDN w:val="0"/>
        <w:adjustRightInd w:val="0"/>
        <w:ind w:firstLine="709"/>
        <w:jc w:val="both"/>
        <w:rPr>
          <w:sz w:val="26"/>
          <w:szCs w:val="26"/>
        </w:rPr>
      </w:pPr>
      <w:r w:rsidRPr="003F18E7">
        <w:rPr>
          <w:sz w:val="26"/>
          <w:szCs w:val="26"/>
        </w:rPr>
        <w:t>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w:t>
      </w:r>
      <w:r w:rsidR="00401533">
        <w:rPr>
          <w:sz w:val="26"/>
          <w:szCs w:val="26"/>
        </w:rPr>
        <w:t xml:space="preserve"> </w:t>
      </w:r>
    </w:p>
    <w:p w:rsidR="00056565" w:rsidRPr="003F18E7" w:rsidRDefault="00056565" w:rsidP="00056565">
      <w:pPr>
        <w:widowControl w:val="0"/>
        <w:autoSpaceDE w:val="0"/>
        <w:autoSpaceDN w:val="0"/>
        <w:adjustRightInd w:val="0"/>
        <w:ind w:firstLine="709"/>
        <w:jc w:val="both"/>
        <w:rPr>
          <w:sz w:val="26"/>
          <w:szCs w:val="26"/>
        </w:rPr>
      </w:pPr>
      <w:r w:rsidRPr="003F18E7">
        <w:rPr>
          <w:b/>
          <w:sz w:val="26"/>
          <w:szCs w:val="26"/>
        </w:rPr>
        <w:t xml:space="preserve">Наименование органа местного самоуправления, принявшего решение о проведении аукциона: </w:t>
      </w:r>
      <w:r w:rsidR="00A74703">
        <w:rPr>
          <w:sz w:val="26"/>
          <w:szCs w:val="26"/>
        </w:rPr>
        <w:t>Администрация города Норильска</w:t>
      </w:r>
      <w:r w:rsidRPr="003F18E7">
        <w:rPr>
          <w:sz w:val="26"/>
          <w:szCs w:val="26"/>
        </w:rPr>
        <w:t>.</w:t>
      </w:r>
    </w:p>
    <w:p w:rsidR="00056565" w:rsidRPr="003F18E7" w:rsidRDefault="00056565" w:rsidP="00056565">
      <w:pPr>
        <w:ind w:firstLine="709"/>
        <w:jc w:val="both"/>
        <w:rPr>
          <w:i/>
          <w:sz w:val="26"/>
          <w:szCs w:val="26"/>
        </w:rPr>
      </w:pPr>
      <w:r w:rsidRPr="003F18E7">
        <w:rPr>
          <w:b/>
          <w:sz w:val="26"/>
          <w:szCs w:val="26"/>
        </w:rPr>
        <w:t xml:space="preserve">Наименование организатора аукциона: </w:t>
      </w:r>
      <w:r w:rsidRPr="003F18E7">
        <w:rPr>
          <w:sz w:val="26"/>
          <w:szCs w:val="26"/>
        </w:rPr>
        <w:t>Управление имущества Администрации города Норильска (далее – организатор торгов</w:t>
      </w:r>
      <w:r w:rsidR="00FB1C38">
        <w:rPr>
          <w:sz w:val="26"/>
          <w:szCs w:val="26"/>
        </w:rPr>
        <w:t xml:space="preserve"> и/или уполномоченный орган</w:t>
      </w:r>
      <w:r w:rsidRPr="003F18E7">
        <w:rPr>
          <w:sz w:val="26"/>
          <w:szCs w:val="26"/>
        </w:rPr>
        <w:t xml:space="preserve">). Место нахождения, почтовый адрес, телефон, адрес электронной почты организатора торгов: 663302, Красноярский край, </w:t>
      </w:r>
      <w:r w:rsidR="0086549C">
        <w:rPr>
          <w:sz w:val="26"/>
          <w:szCs w:val="26"/>
        </w:rPr>
        <w:t>город</w:t>
      </w:r>
      <w:r w:rsidRPr="003F18E7">
        <w:rPr>
          <w:sz w:val="26"/>
          <w:szCs w:val="26"/>
        </w:rPr>
        <w:t> Норильск, район Центральный</w:t>
      </w:r>
      <w:r w:rsidRPr="003F18E7">
        <w:rPr>
          <w:szCs w:val="26"/>
        </w:rPr>
        <w:t xml:space="preserve"> </w:t>
      </w:r>
      <w:r w:rsidRPr="003F18E7">
        <w:rPr>
          <w:sz w:val="26"/>
          <w:szCs w:val="26"/>
        </w:rPr>
        <w:t>пр. Ленинский, 23А,</w:t>
      </w:r>
      <w:r w:rsidR="00FB1C38">
        <w:rPr>
          <w:sz w:val="26"/>
          <w:szCs w:val="26"/>
        </w:rPr>
        <w:t xml:space="preserve"> </w:t>
      </w:r>
      <w:r w:rsidRPr="003F18E7">
        <w:rPr>
          <w:sz w:val="26"/>
          <w:szCs w:val="26"/>
        </w:rPr>
        <w:t xml:space="preserve">(3919) 43-71-80, </w:t>
      </w:r>
      <w:r w:rsidRPr="003F18E7">
        <w:rPr>
          <w:sz w:val="26"/>
          <w:szCs w:val="26"/>
          <w:lang w:val="en-US"/>
        </w:rPr>
        <w:t>e</w:t>
      </w:r>
      <w:r w:rsidRPr="003F18E7">
        <w:rPr>
          <w:sz w:val="26"/>
          <w:szCs w:val="26"/>
        </w:rPr>
        <w:t>-</w:t>
      </w:r>
      <w:r w:rsidRPr="003F18E7">
        <w:rPr>
          <w:sz w:val="26"/>
          <w:szCs w:val="26"/>
          <w:lang w:val="en-US"/>
        </w:rPr>
        <w:t>mail</w:t>
      </w:r>
      <w:r w:rsidRPr="003F18E7">
        <w:rPr>
          <w:sz w:val="26"/>
          <w:szCs w:val="26"/>
        </w:rPr>
        <w:t xml:space="preserve">: </w:t>
      </w:r>
      <w:hyperlink r:id="rId8" w:history="1">
        <w:r w:rsidRPr="003F18E7">
          <w:rPr>
            <w:rStyle w:val="a7"/>
            <w:color w:val="auto"/>
            <w:sz w:val="26"/>
            <w:szCs w:val="26"/>
            <w:lang w:val="en-US"/>
          </w:rPr>
          <w:t>imushestvo</w:t>
        </w:r>
        <w:r w:rsidRPr="003F18E7">
          <w:rPr>
            <w:rStyle w:val="a7"/>
            <w:color w:val="auto"/>
            <w:sz w:val="26"/>
            <w:szCs w:val="26"/>
          </w:rPr>
          <w:t>@</w:t>
        </w:r>
        <w:r w:rsidRPr="003F18E7">
          <w:rPr>
            <w:rStyle w:val="a7"/>
            <w:color w:val="auto"/>
            <w:sz w:val="26"/>
            <w:szCs w:val="26"/>
            <w:lang w:val="en-US"/>
          </w:rPr>
          <w:t>norilsk</w:t>
        </w:r>
        <w:r w:rsidRPr="003F18E7">
          <w:rPr>
            <w:rStyle w:val="a7"/>
            <w:color w:val="auto"/>
            <w:sz w:val="26"/>
            <w:szCs w:val="26"/>
          </w:rPr>
          <w:t>-</w:t>
        </w:r>
        <w:r w:rsidRPr="003F18E7">
          <w:rPr>
            <w:rStyle w:val="a7"/>
            <w:color w:val="auto"/>
            <w:sz w:val="26"/>
            <w:szCs w:val="26"/>
            <w:lang w:val="en-US"/>
          </w:rPr>
          <w:t>city</w:t>
        </w:r>
        <w:r w:rsidRPr="003F18E7">
          <w:rPr>
            <w:rStyle w:val="a7"/>
            <w:color w:val="auto"/>
            <w:sz w:val="26"/>
            <w:szCs w:val="26"/>
          </w:rPr>
          <w:t>.</w:t>
        </w:r>
        <w:proofErr w:type="spellStart"/>
        <w:r w:rsidRPr="003F18E7">
          <w:rPr>
            <w:rStyle w:val="a7"/>
            <w:color w:val="auto"/>
            <w:sz w:val="26"/>
            <w:szCs w:val="26"/>
            <w:lang w:val="en-US"/>
          </w:rPr>
          <w:t>ru</w:t>
        </w:r>
        <w:proofErr w:type="spellEnd"/>
      </w:hyperlink>
      <w:r w:rsidRPr="003F18E7">
        <w:rPr>
          <w:sz w:val="26"/>
          <w:szCs w:val="26"/>
        </w:rPr>
        <w:t>.</w:t>
      </w:r>
    </w:p>
    <w:p w:rsidR="00056565" w:rsidRDefault="00056565" w:rsidP="00056565">
      <w:pPr>
        <w:ind w:firstLine="709"/>
        <w:jc w:val="both"/>
        <w:rPr>
          <w:sz w:val="26"/>
          <w:szCs w:val="26"/>
        </w:rPr>
      </w:pPr>
      <w:r w:rsidRPr="003F18E7">
        <w:rPr>
          <w:b/>
          <w:sz w:val="26"/>
          <w:szCs w:val="26"/>
        </w:rPr>
        <w:t xml:space="preserve">Предмет аукциона: </w:t>
      </w:r>
      <w:r w:rsidRPr="003F18E7">
        <w:rPr>
          <w:sz w:val="26"/>
          <w:szCs w:val="26"/>
        </w:rPr>
        <w:t>Право на заключение договоров аренды земельных участков:</w:t>
      </w:r>
    </w:p>
    <w:p w:rsidR="007A7665" w:rsidRPr="00CA19DA" w:rsidRDefault="00056565" w:rsidP="007B51AB">
      <w:pPr>
        <w:tabs>
          <w:tab w:val="left" w:pos="993"/>
          <w:tab w:val="left" w:pos="1134"/>
        </w:tabs>
        <w:ind w:firstLine="709"/>
        <w:jc w:val="both"/>
        <w:rPr>
          <w:sz w:val="26"/>
          <w:szCs w:val="26"/>
        </w:rPr>
      </w:pPr>
      <w:r w:rsidRPr="00CA19DA">
        <w:rPr>
          <w:b/>
          <w:sz w:val="26"/>
          <w:szCs w:val="26"/>
        </w:rPr>
        <w:t xml:space="preserve">– Лот № </w:t>
      </w:r>
      <w:r w:rsidR="00971CC9" w:rsidRPr="00CA19DA">
        <w:rPr>
          <w:b/>
          <w:sz w:val="26"/>
          <w:szCs w:val="26"/>
        </w:rPr>
        <w:t>1</w:t>
      </w:r>
      <w:r w:rsidRPr="00CA19DA">
        <w:rPr>
          <w:b/>
          <w:sz w:val="26"/>
          <w:szCs w:val="26"/>
        </w:rPr>
        <w:t>:</w:t>
      </w:r>
      <w:r w:rsidRPr="00CA19DA">
        <w:rPr>
          <w:sz w:val="26"/>
          <w:szCs w:val="26"/>
        </w:rPr>
        <w:t xml:space="preserve"> </w:t>
      </w:r>
      <w:r w:rsidR="007A7665" w:rsidRPr="00CA19DA">
        <w:rPr>
          <w:sz w:val="26"/>
          <w:szCs w:val="26"/>
        </w:rPr>
        <w:t xml:space="preserve">Земельный участок с кадастровым номером </w:t>
      </w:r>
      <w:r w:rsidR="00354DC4" w:rsidRPr="00354DC4">
        <w:rPr>
          <w:sz w:val="26"/>
          <w:szCs w:val="26"/>
        </w:rPr>
        <w:t>24:55:0201005:992</w:t>
      </w:r>
      <w:r w:rsidR="007A7665" w:rsidRPr="00CA19DA">
        <w:rPr>
          <w:sz w:val="26"/>
          <w:szCs w:val="26"/>
        </w:rPr>
        <w:t xml:space="preserve">, </w:t>
      </w:r>
      <w:r w:rsidR="007B51AB" w:rsidRPr="00CA19DA">
        <w:rPr>
          <w:sz w:val="26"/>
          <w:szCs w:val="26"/>
        </w:rPr>
        <w:t xml:space="preserve">площадью </w:t>
      </w:r>
      <w:r w:rsidR="00906274" w:rsidRPr="00CA19DA">
        <w:rPr>
          <w:sz w:val="26"/>
          <w:szCs w:val="26"/>
        </w:rPr>
        <w:t>75</w:t>
      </w:r>
      <w:r w:rsidR="007A7665" w:rsidRPr="00CA19DA">
        <w:rPr>
          <w:sz w:val="26"/>
          <w:szCs w:val="26"/>
        </w:rPr>
        <w:t xml:space="preserve"> кв.м, расположенный по адресу: </w:t>
      </w:r>
      <w:r w:rsidR="00354DC4" w:rsidRPr="00354DC4">
        <w:rPr>
          <w:sz w:val="26"/>
          <w:szCs w:val="26"/>
        </w:rPr>
        <w:t>Р</w:t>
      </w:r>
      <w:r w:rsidR="00354DC4">
        <w:rPr>
          <w:sz w:val="26"/>
          <w:szCs w:val="26"/>
        </w:rPr>
        <w:t xml:space="preserve">оссийская </w:t>
      </w:r>
      <w:r w:rsidR="00354DC4" w:rsidRPr="00354DC4">
        <w:rPr>
          <w:sz w:val="26"/>
          <w:szCs w:val="26"/>
        </w:rPr>
        <w:t>Ф</w:t>
      </w:r>
      <w:r w:rsidR="00354DC4">
        <w:rPr>
          <w:sz w:val="26"/>
          <w:szCs w:val="26"/>
        </w:rPr>
        <w:t>едерация, Красноярский край, городской округ</w:t>
      </w:r>
      <w:r w:rsidR="00354DC4" w:rsidRPr="00354DC4">
        <w:rPr>
          <w:sz w:val="26"/>
          <w:szCs w:val="26"/>
        </w:rPr>
        <w:t xml:space="preserve"> </w:t>
      </w:r>
      <w:r w:rsidR="0086549C">
        <w:rPr>
          <w:sz w:val="26"/>
          <w:szCs w:val="26"/>
        </w:rPr>
        <w:t>город</w:t>
      </w:r>
      <w:r w:rsidR="00354DC4">
        <w:rPr>
          <w:sz w:val="26"/>
          <w:szCs w:val="26"/>
        </w:rPr>
        <w:t xml:space="preserve"> </w:t>
      </w:r>
      <w:r w:rsidR="00354DC4" w:rsidRPr="00354DC4">
        <w:rPr>
          <w:sz w:val="26"/>
          <w:szCs w:val="26"/>
        </w:rPr>
        <w:t xml:space="preserve">Норильск, территория </w:t>
      </w:r>
      <w:r w:rsidR="007C1348">
        <w:rPr>
          <w:sz w:val="26"/>
          <w:szCs w:val="26"/>
        </w:rPr>
        <w:t>«</w:t>
      </w:r>
      <w:r w:rsidR="00354DC4" w:rsidRPr="00354DC4">
        <w:rPr>
          <w:sz w:val="26"/>
          <w:szCs w:val="26"/>
        </w:rPr>
        <w:t>Талнахская обога</w:t>
      </w:r>
      <w:r w:rsidR="007C1348">
        <w:rPr>
          <w:sz w:val="26"/>
          <w:szCs w:val="26"/>
        </w:rPr>
        <w:t>тительная фабрика», территория «</w:t>
      </w:r>
      <w:r w:rsidR="00354DC4" w:rsidRPr="00354DC4">
        <w:rPr>
          <w:sz w:val="26"/>
          <w:szCs w:val="26"/>
        </w:rPr>
        <w:t>Гаражн</w:t>
      </w:r>
      <w:r w:rsidR="007C1348">
        <w:rPr>
          <w:sz w:val="26"/>
          <w:szCs w:val="26"/>
        </w:rPr>
        <w:t>о-строительный кооператив № 422»</w:t>
      </w:r>
      <w:r w:rsidR="00354DC4" w:rsidRPr="00354DC4">
        <w:rPr>
          <w:sz w:val="26"/>
          <w:szCs w:val="26"/>
        </w:rPr>
        <w:t>, № 8</w:t>
      </w:r>
      <w:r w:rsidR="007B51AB" w:rsidRPr="00CA19DA">
        <w:rPr>
          <w:sz w:val="26"/>
          <w:szCs w:val="26"/>
        </w:rPr>
        <w:t xml:space="preserve">, </w:t>
      </w:r>
      <w:r w:rsidR="00CA19DA" w:rsidRPr="00CA19DA">
        <w:rPr>
          <w:sz w:val="26"/>
          <w:szCs w:val="26"/>
        </w:rPr>
        <w:t xml:space="preserve">для </w:t>
      </w:r>
      <w:r w:rsidR="00354DC4">
        <w:rPr>
          <w:sz w:val="26"/>
          <w:szCs w:val="26"/>
        </w:rPr>
        <w:t>размещения гаража</w:t>
      </w:r>
      <w:r w:rsidR="007A7665" w:rsidRPr="00CA19DA">
        <w:rPr>
          <w:sz w:val="26"/>
          <w:szCs w:val="26"/>
        </w:rPr>
        <w:t>.</w:t>
      </w:r>
    </w:p>
    <w:p w:rsidR="007A7665" w:rsidRDefault="007A7665" w:rsidP="00FC7D3A">
      <w:pPr>
        <w:tabs>
          <w:tab w:val="left" w:pos="993"/>
          <w:tab w:val="left" w:pos="1134"/>
        </w:tabs>
        <w:ind w:firstLine="709"/>
        <w:jc w:val="both"/>
        <w:rPr>
          <w:sz w:val="26"/>
          <w:szCs w:val="26"/>
        </w:rPr>
      </w:pPr>
      <w:r w:rsidRPr="00CA19DA">
        <w:rPr>
          <w:sz w:val="26"/>
          <w:szCs w:val="26"/>
        </w:rPr>
        <w:t>Границы земельного участка определены в кадастровом паспорте</w:t>
      </w:r>
      <w:r w:rsidRPr="00CA19DA">
        <w:rPr>
          <w:sz w:val="26"/>
          <w:szCs w:val="26"/>
        </w:rPr>
        <w:br/>
        <w:t>№ 24/</w:t>
      </w:r>
      <w:r w:rsidR="005C1CF1" w:rsidRPr="00CA19DA">
        <w:rPr>
          <w:sz w:val="26"/>
          <w:szCs w:val="26"/>
        </w:rPr>
        <w:t>1</w:t>
      </w:r>
      <w:r w:rsidR="00B757E6">
        <w:rPr>
          <w:sz w:val="26"/>
          <w:szCs w:val="26"/>
        </w:rPr>
        <w:t>6</w:t>
      </w:r>
      <w:r w:rsidR="005C1CF1" w:rsidRPr="00CA19DA">
        <w:rPr>
          <w:sz w:val="26"/>
          <w:szCs w:val="26"/>
        </w:rPr>
        <w:t>-</w:t>
      </w:r>
      <w:r w:rsidR="00B757E6">
        <w:rPr>
          <w:sz w:val="26"/>
          <w:szCs w:val="26"/>
        </w:rPr>
        <w:t>749800</w:t>
      </w:r>
      <w:r w:rsidRPr="00CA19DA">
        <w:rPr>
          <w:sz w:val="26"/>
          <w:szCs w:val="26"/>
        </w:rPr>
        <w:t xml:space="preserve"> от </w:t>
      </w:r>
      <w:r w:rsidR="00233E20" w:rsidRPr="00CA19DA">
        <w:rPr>
          <w:sz w:val="26"/>
          <w:szCs w:val="26"/>
        </w:rPr>
        <w:t>2</w:t>
      </w:r>
      <w:r w:rsidR="00B757E6">
        <w:rPr>
          <w:sz w:val="26"/>
          <w:szCs w:val="26"/>
        </w:rPr>
        <w:t>8</w:t>
      </w:r>
      <w:r w:rsidR="00233E20" w:rsidRPr="00CA19DA">
        <w:rPr>
          <w:sz w:val="26"/>
          <w:szCs w:val="26"/>
        </w:rPr>
        <w:t>.</w:t>
      </w:r>
      <w:r w:rsidR="00B757E6">
        <w:rPr>
          <w:sz w:val="26"/>
          <w:szCs w:val="26"/>
        </w:rPr>
        <w:t>09</w:t>
      </w:r>
      <w:r w:rsidR="00233E20" w:rsidRPr="00CA19DA">
        <w:rPr>
          <w:sz w:val="26"/>
          <w:szCs w:val="26"/>
        </w:rPr>
        <w:t>.201</w:t>
      </w:r>
      <w:r w:rsidR="00B757E6">
        <w:rPr>
          <w:sz w:val="26"/>
          <w:szCs w:val="26"/>
        </w:rPr>
        <w:t>6</w:t>
      </w:r>
      <w:r w:rsidRPr="00CA19DA">
        <w:rPr>
          <w:sz w:val="26"/>
          <w:szCs w:val="26"/>
        </w:rPr>
        <w:t xml:space="preserve">, категория земли - </w:t>
      </w:r>
      <w:r w:rsidR="00233E20" w:rsidRPr="00CA19DA">
        <w:rPr>
          <w:sz w:val="26"/>
          <w:szCs w:val="26"/>
        </w:rPr>
        <w:t>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w:t>
      </w:r>
      <w:r w:rsidR="00233E20" w:rsidRPr="005C69D7">
        <w:rPr>
          <w:sz w:val="26"/>
          <w:szCs w:val="26"/>
        </w:rPr>
        <w:t xml:space="preserve"> специального назначения</w:t>
      </w:r>
      <w:r w:rsidR="008631D4" w:rsidRPr="005C69D7">
        <w:rPr>
          <w:sz w:val="26"/>
          <w:szCs w:val="26"/>
        </w:rPr>
        <w:t xml:space="preserve">, разрешенный вид </w:t>
      </w:r>
      <w:r w:rsidR="00CA19DA" w:rsidRPr="00CA19DA">
        <w:rPr>
          <w:sz w:val="26"/>
          <w:szCs w:val="26"/>
        </w:rPr>
        <w:t>«</w:t>
      </w:r>
      <w:r w:rsidR="00354DC4">
        <w:rPr>
          <w:sz w:val="26"/>
          <w:szCs w:val="26"/>
        </w:rPr>
        <w:t>объекты г</w:t>
      </w:r>
      <w:r w:rsidR="00CA19DA" w:rsidRPr="00CA19DA">
        <w:rPr>
          <w:sz w:val="26"/>
          <w:szCs w:val="26"/>
        </w:rPr>
        <w:t>араж</w:t>
      </w:r>
      <w:r w:rsidR="00354DC4">
        <w:rPr>
          <w:sz w:val="26"/>
          <w:szCs w:val="26"/>
        </w:rPr>
        <w:t>ного назначения</w:t>
      </w:r>
      <w:r w:rsidR="00CA19DA" w:rsidRPr="00CA19DA">
        <w:rPr>
          <w:sz w:val="26"/>
          <w:szCs w:val="26"/>
        </w:rPr>
        <w:t>»</w:t>
      </w:r>
      <w:r w:rsidR="008631D4" w:rsidRPr="005C69D7">
        <w:rPr>
          <w:sz w:val="26"/>
          <w:szCs w:val="26"/>
        </w:rPr>
        <w:t xml:space="preserve">. </w:t>
      </w:r>
      <w:r w:rsidRPr="005C69D7">
        <w:rPr>
          <w:sz w:val="26"/>
          <w:szCs w:val="26"/>
        </w:rPr>
        <w:t xml:space="preserve">Земельный участок не обременен правами третьих лиц, свободен от </w:t>
      </w:r>
      <w:r w:rsidR="003D0F33" w:rsidRPr="005C69D7">
        <w:rPr>
          <w:sz w:val="26"/>
          <w:szCs w:val="26"/>
        </w:rPr>
        <w:t>объ</w:t>
      </w:r>
      <w:r w:rsidR="0086549C">
        <w:rPr>
          <w:sz w:val="26"/>
          <w:szCs w:val="26"/>
        </w:rPr>
        <w:t>ектов капитального строительства; на земельном участке имеется строительный мусор</w:t>
      </w:r>
      <w:r w:rsidR="00534904" w:rsidRPr="005C69D7">
        <w:rPr>
          <w:sz w:val="26"/>
          <w:szCs w:val="26"/>
        </w:rPr>
        <w:t>.</w:t>
      </w:r>
    </w:p>
    <w:p w:rsidR="00524D09" w:rsidRPr="00B47E94" w:rsidRDefault="00524D09" w:rsidP="00524D09">
      <w:pPr>
        <w:ind w:firstLine="709"/>
        <w:jc w:val="both"/>
        <w:rPr>
          <w:sz w:val="26"/>
          <w:szCs w:val="26"/>
        </w:rPr>
      </w:pPr>
      <w:r w:rsidRPr="0078752E">
        <w:rPr>
          <w:sz w:val="26"/>
          <w:szCs w:val="26"/>
        </w:rPr>
        <w:t>Земельный участок имеет ограничения в использовании, так как находится в</w:t>
      </w:r>
      <w:r>
        <w:rPr>
          <w:sz w:val="26"/>
          <w:szCs w:val="26"/>
        </w:rPr>
        <w:t>: санитарно-защитной</w:t>
      </w:r>
      <w:r w:rsidRPr="0078752E">
        <w:rPr>
          <w:sz w:val="26"/>
          <w:szCs w:val="26"/>
        </w:rPr>
        <w:t xml:space="preserve"> зоне </w:t>
      </w:r>
      <w:r>
        <w:rPr>
          <w:sz w:val="26"/>
          <w:szCs w:val="26"/>
        </w:rPr>
        <w:t>Талнахской обогатительной фабрики ЗФ ПАО «ГМК «Норильский никель»; санитарно-защитной зоне шахты «Комсомольская» рудника «Комсомольский» ЗФ ПАО «ГМК «Норильский никель»</w:t>
      </w:r>
      <w:r w:rsidRPr="0078752E">
        <w:rPr>
          <w:sz w:val="26"/>
          <w:szCs w:val="26"/>
        </w:rPr>
        <w:t>.</w:t>
      </w:r>
    </w:p>
    <w:p w:rsidR="00026CEB" w:rsidRPr="00354DC4" w:rsidRDefault="00026CEB" w:rsidP="00524D09">
      <w:pPr>
        <w:tabs>
          <w:tab w:val="left" w:pos="993"/>
          <w:tab w:val="left" w:pos="1134"/>
        </w:tabs>
        <w:ind w:firstLine="709"/>
        <w:jc w:val="both"/>
        <w:rPr>
          <w:rFonts w:eastAsiaTheme="minorHAnsi"/>
          <w:color w:val="FF0000"/>
          <w:sz w:val="26"/>
          <w:szCs w:val="26"/>
          <w:lang w:eastAsia="en-US"/>
        </w:rPr>
      </w:pPr>
      <w:r w:rsidRPr="00667836">
        <w:rPr>
          <w:sz w:val="26"/>
          <w:szCs w:val="26"/>
        </w:rPr>
        <w:t>Земельный участок входит в территориальную зону: зона транспортной инфраструктуры (</w:t>
      </w:r>
      <w:r w:rsidR="00354DC4">
        <w:rPr>
          <w:sz w:val="26"/>
          <w:szCs w:val="26"/>
        </w:rPr>
        <w:t>ТИ</w:t>
      </w:r>
      <w:r w:rsidR="00524D09">
        <w:rPr>
          <w:sz w:val="26"/>
          <w:szCs w:val="26"/>
        </w:rPr>
        <w:t>), для которой в</w:t>
      </w:r>
      <w:r w:rsidR="00354DC4">
        <w:rPr>
          <w:rFonts w:eastAsiaTheme="minorHAnsi"/>
          <w:sz w:val="26"/>
          <w:szCs w:val="26"/>
          <w:lang w:eastAsia="en-US"/>
        </w:rPr>
        <w:t xml:space="preserve">ид разрешенного </w:t>
      </w:r>
      <w:r w:rsidR="00354DC4" w:rsidRPr="00354DC4">
        <w:rPr>
          <w:rFonts w:eastAsiaTheme="minorHAnsi"/>
          <w:sz w:val="26"/>
          <w:szCs w:val="26"/>
          <w:lang w:eastAsia="en-US"/>
        </w:rPr>
        <w:t xml:space="preserve">использования «объекты гаражного назначения» относится к </w:t>
      </w:r>
      <w:r w:rsidR="00354DC4">
        <w:rPr>
          <w:rFonts w:eastAsiaTheme="minorHAnsi"/>
          <w:sz w:val="26"/>
          <w:szCs w:val="26"/>
          <w:lang w:eastAsia="en-US"/>
        </w:rPr>
        <w:t>о</w:t>
      </w:r>
      <w:r>
        <w:rPr>
          <w:rFonts w:eastAsiaTheme="minorHAnsi"/>
          <w:sz w:val="26"/>
          <w:szCs w:val="26"/>
          <w:lang w:eastAsia="en-US"/>
        </w:rPr>
        <w:t>сновны</w:t>
      </w:r>
      <w:r w:rsidR="00354DC4">
        <w:rPr>
          <w:rFonts w:eastAsiaTheme="minorHAnsi"/>
          <w:sz w:val="26"/>
          <w:szCs w:val="26"/>
          <w:lang w:eastAsia="en-US"/>
        </w:rPr>
        <w:t>м</w:t>
      </w:r>
      <w:r>
        <w:rPr>
          <w:rFonts w:eastAsiaTheme="minorHAnsi"/>
          <w:sz w:val="26"/>
          <w:szCs w:val="26"/>
          <w:lang w:eastAsia="en-US"/>
        </w:rPr>
        <w:t xml:space="preserve"> вид</w:t>
      </w:r>
      <w:r w:rsidR="00354DC4">
        <w:rPr>
          <w:rFonts w:eastAsiaTheme="minorHAnsi"/>
          <w:sz w:val="26"/>
          <w:szCs w:val="26"/>
          <w:lang w:eastAsia="en-US"/>
        </w:rPr>
        <w:t>ам</w:t>
      </w:r>
      <w:r>
        <w:rPr>
          <w:rFonts w:eastAsiaTheme="minorHAnsi"/>
          <w:sz w:val="26"/>
          <w:szCs w:val="26"/>
          <w:lang w:eastAsia="en-US"/>
        </w:rPr>
        <w:t xml:space="preserve"> разрешенного использования</w:t>
      </w:r>
      <w:r w:rsidR="00354DC4">
        <w:rPr>
          <w:rFonts w:eastAsiaTheme="minorHAnsi"/>
          <w:sz w:val="26"/>
          <w:szCs w:val="26"/>
          <w:lang w:eastAsia="en-US"/>
        </w:rPr>
        <w:t xml:space="preserve">. </w:t>
      </w:r>
    </w:p>
    <w:p w:rsidR="00026CEB" w:rsidRDefault="00026CEB" w:rsidP="00DE6DA5">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sidR="00354DC4">
        <w:rPr>
          <w:sz w:val="26"/>
          <w:szCs w:val="26"/>
        </w:rPr>
        <w:t>ТИ</w:t>
      </w:r>
      <w:r w:rsidRPr="00CB5CF4">
        <w:rPr>
          <w:sz w:val="26"/>
          <w:szCs w:val="26"/>
        </w:rPr>
        <w:t xml:space="preserve">) устанавливаются разделом </w:t>
      </w:r>
      <w:r w:rsidR="007C1348">
        <w:rPr>
          <w:sz w:val="26"/>
          <w:szCs w:val="26"/>
        </w:rPr>
        <w:t>9</w:t>
      </w:r>
      <w:r w:rsidRPr="00CB5CF4">
        <w:rPr>
          <w:sz w:val="26"/>
          <w:szCs w:val="26"/>
        </w:rPr>
        <w:t xml:space="preserve"> части </w:t>
      </w:r>
      <w:r w:rsidR="00354DC4">
        <w:rPr>
          <w:sz w:val="26"/>
          <w:szCs w:val="26"/>
          <w:lang w:val="en-US"/>
        </w:rPr>
        <w:t>IV</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sidR="00354DC4">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w:t>
      </w:r>
      <w:r w:rsidR="00354DC4">
        <w:rPr>
          <w:rFonts w:eastAsiaTheme="minorHAnsi"/>
          <w:sz w:val="26"/>
          <w:szCs w:val="26"/>
          <w:lang w:eastAsia="en-US"/>
        </w:rPr>
        <w:lastRenderedPageBreak/>
        <w:t>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w:t>
      </w:r>
      <w:r>
        <w:rPr>
          <w:rFonts w:eastAsiaTheme="minorHAnsi"/>
          <w:sz w:val="26"/>
          <w:szCs w:val="26"/>
          <w:lang w:eastAsia="en-US"/>
        </w:rPr>
        <w:t xml:space="preserve">. Предельное количество этажей </w:t>
      </w:r>
      <w:r w:rsidR="00B757E6">
        <w:rPr>
          <w:rFonts w:eastAsiaTheme="minorHAnsi"/>
          <w:sz w:val="26"/>
          <w:szCs w:val="26"/>
          <w:lang w:eastAsia="en-US"/>
        </w:rPr>
        <w:t xml:space="preserve">для </w:t>
      </w:r>
      <w:r>
        <w:rPr>
          <w:rFonts w:eastAsiaTheme="minorHAnsi"/>
          <w:sz w:val="26"/>
          <w:szCs w:val="26"/>
          <w:lang w:eastAsia="en-US"/>
        </w:rPr>
        <w:t>объект</w:t>
      </w:r>
      <w:r w:rsidR="00B757E6">
        <w:rPr>
          <w:rFonts w:eastAsiaTheme="minorHAnsi"/>
          <w:sz w:val="26"/>
          <w:szCs w:val="26"/>
          <w:lang w:eastAsia="en-US"/>
        </w:rPr>
        <w:t>ов</w:t>
      </w:r>
      <w:r>
        <w:rPr>
          <w:rFonts w:eastAsiaTheme="minorHAnsi"/>
          <w:sz w:val="26"/>
          <w:szCs w:val="26"/>
          <w:lang w:eastAsia="en-US"/>
        </w:rPr>
        <w:t xml:space="preserve"> индивидуального</w:t>
      </w:r>
      <w:r w:rsidR="00B757E6">
        <w:rPr>
          <w:rFonts w:eastAsiaTheme="minorHAnsi"/>
          <w:sz w:val="26"/>
          <w:szCs w:val="26"/>
          <w:lang w:eastAsia="en-US"/>
        </w:rPr>
        <w:t xml:space="preserve"> гаражного назначения - 1 этаж. </w:t>
      </w:r>
      <w:r>
        <w:rPr>
          <w:rFonts w:eastAsiaTheme="minorHAnsi"/>
          <w:sz w:val="26"/>
          <w:szCs w:val="26"/>
          <w:lang w:eastAsia="en-U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A19DA" w:rsidRDefault="00CA19DA" w:rsidP="00CA19DA">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от 07.04.2017</w:t>
      </w:r>
      <w:r w:rsidRPr="003C7D22">
        <w:rPr>
          <w:sz w:val="26"/>
          <w:szCs w:val="26"/>
        </w:rPr>
        <w:t xml:space="preserve"> </w:t>
      </w:r>
      <w:r>
        <w:rPr>
          <w:sz w:val="26"/>
          <w:szCs w:val="26"/>
        </w:rPr>
        <w:t>№ ТУ-4</w:t>
      </w:r>
      <w:r w:rsidR="00DE6DA5">
        <w:rPr>
          <w:sz w:val="26"/>
          <w:szCs w:val="26"/>
        </w:rPr>
        <w:t>5</w:t>
      </w:r>
      <w:r>
        <w:rPr>
          <w:sz w:val="26"/>
          <w:szCs w:val="26"/>
        </w:rPr>
        <w:t xml:space="preserve">-ВС-2017 </w:t>
      </w:r>
      <w:r w:rsidRPr="003C7D22">
        <w:rPr>
          <w:sz w:val="26"/>
          <w:szCs w:val="26"/>
        </w:rPr>
        <w:t xml:space="preserve">на подключение к </w:t>
      </w:r>
      <w:r>
        <w:rPr>
          <w:sz w:val="26"/>
          <w:szCs w:val="26"/>
        </w:rPr>
        <w:t xml:space="preserve">централизованным системам </w:t>
      </w:r>
      <w:r w:rsidRPr="004801F8">
        <w:rPr>
          <w:sz w:val="26"/>
          <w:szCs w:val="26"/>
          <w:u w:val="single"/>
        </w:rPr>
        <w:t>холодного водоснабжения</w:t>
      </w:r>
      <w:r w:rsidRPr="003C7D22">
        <w:rPr>
          <w:sz w:val="26"/>
          <w:szCs w:val="26"/>
        </w:rPr>
        <w:t>.</w:t>
      </w:r>
      <w:r>
        <w:rPr>
          <w:sz w:val="26"/>
          <w:szCs w:val="26"/>
        </w:rPr>
        <w:t xml:space="preserve"> Возможная точка подключения к централизованной системе водоснабжения АО «НТЭК»: на участке </w:t>
      </w:r>
      <w:r w:rsidR="00DE6DA5">
        <w:rPr>
          <w:sz w:val="26"/>
          <w:szCs w:val="26"/>
        </w:rPr>
        <w:t xml:space="preserve">правого </w:t>
      </w:r>
      <w:r>
        <w:rPr>
          <w:sz w:val="26"/>
          <w:szCs w:val="26"/>
        </w:rPr>
        <w:t>водовода Ду</w:t>
      </w:r>
      <w:r w:rsidR="00DE6DA5">
        <w:rPr>
          <w:sz w:val="26"/>
          <w:szCs w:val="26"/>
        </w:rPr>
        <w:t>500 мм в районе задвижки 123</w:t>
      </w:r>
      <w:r>
        <w:rPr>
          <w:sz w:val="26"/>
          <w:szCs w:val="26"/>
        </w:rPr>
        <w:t xml:space="preserve">. Максимальная </w:t>
      </w:r>
      <w:r w:rsidR="00524D09">
        <w:rPr>
          <w:sz w:val="26"/>
          <w:szCs w:val="26"/>
        </w:rPr>
        <w:t>нагрузка в точке подключения 0,</w:t>
      </w:r>
      <w:r>
        <w:rPr>
          <w:sz w:val="26"/>
          <w:szCs w:val="26"/>
        </w:rPr>
        <w:t>5 м</w:t>
      </w:r>
      <w:r>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CA19DA" w:rsidRDefault="00CA19DA" w:rsidP="00CA19DA">
      <w:pPr>
        <w:autoSpaceDE w:val="0"/>
        <w:autoSpaceDN w:val="0"/>
        <w:adjustRightInd w:val="0"/>
        <w:ind w:firstLine="709"/>
        <w:jc w:val="both"/>
        <w:rPr>
          <w:sz w:val="26"/>
          <w:szCs w:val="26"/>
        </w:rPr>
      </w:pPr>
      <w:r>
        <w:rPr>
          <w:sz w:val="26"/>
          <w:szCs w:val="26"/>
        </w:rPr>
        <w:t xml:space="preserve">Согласно </w:t>
      </w:r>
      <w:r w:rsidR="001A3257">
        <w:rPr>
          <w:sz w:val="26"/>
          <w:szCs w:val="26"/>
        </w:rPr>
        <w:t>письма</w:t>
      </w:r>
      <w:r>
        <w:rPr>
          <w:sz w:val="26"/>
          <w:szCs w:val="26"/>
        </w:rPr>
        <w:t xml:space="preserve"> от </w:t>
      </w:r>
      <w:r w:rsidR="001A3257">
        <w:rPr>
          <w:sz w:val="26"/>
          <w:szCs w:val="26"/>
        </w:rPr>
        <w:t>10.04</w:t>
      </w:r>
      <w:r>
        <w:rPr>
          <w:sz w:val="26"/>
          <w:szCs w:val="26"/>
        </w:rPr>
        <w:t>.2017 № НТЭК-</w:t>
      </w:r>
      <w:r w:rsidR="001A3257">
        <w:rPr>
          <w:sz w:val="26"/>
          <w:szCs w:val="26"/>
        </w:rPr>
        <w:t>48</w:t>
      </w:r>
      <w:r>
        <w:rPr>
          <w:sz w:val="26"/>
          <w:szCs w:val="26"/>
        </w:rPr>
        <w:t>/</w:t>
      </w:r>
      <w:r w:rsidR="001A3257">
        <w:rPr>
          <w:sz w:val="26"/>
          <w:szCs w:val="26"/>
        </w:rPr>
        <w:t>25</w:t>
      </w:r>
      <w:r w:rsidR="00524D09">
        <w:rPr>
          <w:sz w:val="26"/>
          <w:szCs w:val="26"/>
        </w:rPr>
        <w:t>75 возможность подключения объекта к сетям теплоснабжения и</w:t>
      </w:r>
      <w:r>
        <w:rPr>
          <w:sz w:val="26"/>
          <w:szCs w:val="26"/>
        </w:rPr>
        <w:t xml:space="preserve"> сети водоотведения в районе расположения </w:t>
      </w:r>
      <w:r w:rsidR="001A3257">
        <w:rPr>
          <w:sz w:val="26"/>
          <w:szCs w:val="26"/>
        </w:rPr>
        <w:t xml:space="preserve">данного </w:t>
      </w:r>
      <w:r>
        <w:rPr>
          <w:sz w:val="26"/>
          <w:szCs w:val="26"/>
        </w:rPr>
        <w:t>земельного участка отсутствуют.</w:t>
      </w:r>
    </w:p>
    <w:p w:rsidR="00CA19DA" w:rsidRDefault="00CA19DA" w:rsidP="00CA19DA">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w:t>
      </w:r>
      <w:r w:rsidR="00970B0D" w:rsidRPr="007A6A6C">
        <w:rPr>
          <w:sz w:val="26"/>
          <w:szCs w:val="26"/>
        </w:rPr>
        <w:t xml:space="preserve">взиматься </w:t>
      </w:r>
      <w:proofErr w:type="spellStart"/>
      <w:r w:rsidR="00970B0D">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CA19DA" w:rsidRDefault="00CA19DA" w:rsidP="00CA19DA">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10.10.2016</w:t>
      </w:r>
      <w:r w:rsidRPr="007A6A6C">
        <w:rPr>
          <w:sz w:val="26"/>
          <w:szCs w:val="26"/>
        </w:rPr>
        <w:t xml:space="preserve"> № </w:t>
      </w:r>
      <w:r>
        <w:rPr>
          <w:sz w:val="26"/>
          <w:szCs w:val="26"/>
        </w:rPr>
        <w:t>212</w:t>
      </w:r>
      <w:r w:rsidRPr="007A6A6C">
        <w:rPr>
          <w:sz w:val="26"/>
          <w:szCs w:val="26"/>
        </w:rPr>
        <w:t>-</w:t>
      </w:r>
      <w:proofErr w:type="gramStart"/>
      <w:r>
        <w:rPr>
          <w:sz w:val="26"/>
          <w:szCs w:val="26"/>
        </w:rPr>
        <w:t>в</w:t>
      </w:r>
      <w:r w:rsidRPr="007A6A6C">
        <w:rPr>
          <w:sz w:val="26"/>
          <w:szCs w:val="26"/>
        </w:rPr>
        <w:br/>
        <w:t>«</w:t>
      </w:r>
      <w:proofErr w:type="gramEnd"/>
      <w:r w:rsidRPr="007A6A6C">
        <w:rPr>
          <w:sz w:val="26"/>
          <w:szCs w:val="26"/>
        </w:rPr>
        <w:t xml:space="preserve">Об установлении АО «НТЭК» </w:t>
      </w:r>
      <w:r>
        <w:rPr>
          <w:sz w:val="26"/>
          <w:szCs w:val="26"/>
        </w:rPr>
        <w:t>(</w:t>
      </w:r>
      <w:r w:rsidR="0086549C">
        <w:rPr>
          <w:sz w:val="26"/>
          <w:szCs w:val="26"/>
        </w:rPr>
        <w:t>город</w:t>
      </w:r>
      <w:r>
        <w:rPr>
          <w:sz w:val="26"/>
          <w:szCs w:val="26"/>
        </w:rPr>
        <w:t xml:space="preserve">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7A6A6C">
        <w:rPr>
          <w:sz w:val="26"/>
          <w:szCs w:val="26"/>
        </w:rPr>
        <w:t xml:space="preserve">» плата за подключение к системе </w:t>
      </w:r>
      <w:r>
        <w:rPr>
          <w:sz w:val="26"/>
          <w:szCs w:val="26"/>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p>
    <w:p w:rsidR="00CA19DA" w:rsidRPr="007A6A6C" w:rsidRDefault="00CA19DA" w:rsidP="00CA19DA">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теплоснабжения на 201</w:t>
      </w:r>
      <w:r>
        <w:rPr>
          <w:sz w:val="26"/>
          <w:szCs w:val="26"/>
        </w:rPr>
        <w:t>7</w:t>
      </w:r>
      <w:r w:rsidRPr="007A6A6C">
        <w:rPr>
          <w:sz w:val="26"/>
          <w:szCs w:val="26"/>
        </w:rPr>
        <w:t xml:space="preserve"> год для АО «НТЭК» не установлены.</w:t>
      </w:r>
    </w:p>
    <w:p w:rsidR="00CA19DA" w:rsidRPr="00F31725" w:rsidRDefault="00CA19DA" w:rsidP="00CA19DA">
      <w:pPr>
        <w:tabs>
          <w:tab w:val="left" w:pos="993"/>
          <w:tab w:val="left" w:pos="1134"/>
        </w:tabs>
        <w:ind w:firstLine="709"/>
        <w:jc w:val="both"/>
        <w:rPr>
          <w:sz w:val="26"/>
          <w:szCs w:val="26"/>
        </w:rPr>
      </w:pPr>
      <w:r w:rsidRPr="00F31725">
        <w:rPr>
          <w:sz w:val="26"/>
          <w:szCs w:val="26"/>
        </w:rPr>
        <w:t>Использование земельного участка - без права изменения целевого и разрешенного использования земельного участка.</w:t>
      </w:r>
    </w:p>
    <w:p w:rsidR="00524D09" w:rsidRPr="00CA19DA" w:rsidRDefault="00056565" w:rsidP="00524D09">
      <w:pPr>
        <w:tabs>
          <w:tab w:val="left" w:pos="993"/>
          <w:tab w:val="left" w:pos="1134"/>
        </w:tabs>
        <w:ind w:firstLine="709"/>
        <w:jc w:val="both"/>
        <w:rPr>
          <w:sz w:val="26"/>
          <w:szCs w:val="26"/>
        </w:rPr>
      </w:pPr>
      <w:r w:rsidRPr="004B6DFF">
        <w:rPr>
          <w:b/>
          <w:sz w:val="26"/>
          <w:szCs w:val="26"/>
        </w:rPr>
        <w:t xml:space="preserve">– Лот № </w:t>
      </w:r>
      <w:r w:rsidR="00971CC9" w:rsidRPr="004B6DFF">
        <w:rPr>
          <w:b/>
          <w:sz w:val="26"/>
          <w:szCs w:val="26"/>
        </w:rPr>
        <w:t>2</w:t>
      </w:r>
      <w:r w:rsidRPr="004B6DFF">
        <w:rPr>
          <w:b/>
          <w:sz w:val="26"/>
          <w:szCs w:val="26"/>
        </w:rPr>
        <w:t>:</w:t>
      </w:r>
      <w:r w:rsidRPr="004B6DFF">
        <w:rPr>
          <w:sz w:val="26"/>
          <w:szCs w:val="26"/>
        </w:rPr>
        <w:t xml:space="preserve"> </w:t>
      </w:r>
      <w:r w:rsidR="00524D09" w:rsidRPr="00CA19DA">
        <w:rPr>
          <w:sz w:val="26"/>
          <w:szCs w:val="26"/>
        </w:rPr>
        <w:t xml:space="preserve">Земельный участок с кадастровым номером </w:t>
      </w:r>
      <w:r w:rsidR="00FE589B">
        <w:rPr>
          <w:sz w:val="26"/>
          <w:szCs w:val="26"/>
        </w:rPr>
        <w:t>24:55:0201005:990</w:t>
      </w:r>
      <w:r w:rsidR="00524D09" w:rsidRPr="00CA19DA">
        <w:rPr>
          <w:sz w:val="26"/>
          <w:szCs w:val="26"/>
        </w:rPr>
        <w:t xml:space="preserve">, площадью 75 кв.м, расположенный по адресу: </w:t>
      </w:r>
      <w:r w:rsidR="00524D09" w:rsidRPr="00354DC4">
        <w:rPr>
          <w:sz w:val="26"/>
          <w:szCs w:val="26"/>
        </w:rPr>
        <w:t>Р</w:t>
      </w:r>
      <w:r w:rsidR="00524D09">
        <w:rPr>
          <w:sz w:val="26"/>
          <w:szCs w:val="26"/>
        </w:rPr>
        <w:t xml:space="preserve">оссийская </w:t>
      </w:r>
      <w:r w:rsidR="00524D09" w:rsidRPr="00354DC4">
        <w:rPr>
          <w:sz w:val="26"/>
          <w:szCs w:val="26"/>
        </w:rPr>
        <w:t>Ф</w:t>
      </w:r>
      <w:r w:rsidR="00524D09">
        <w:rPr>
          <w:sz w:val="26"/>
          <w:szCs w:val="26"/>
        </w:rPr>
        <w:t>едерация, Красноярский край, городской округ</w:t>
      </w:r>
      <w:r w:rsidR="00524D09" w:rsidRPr="00354DC4">
        <w:rPr>
          <w:sz w:val="26"/>
          <w:szCs w:val="26"/>
        </w:rPr>
        <w:t xml:space="preserve"> </w:t>
      </w:r>
      <w:r w:rsidR="0086549C">
        <w:rPr>
          <w:sz w:val="26"/>
          <w:szCs w:val="26"/>
        </w:rPr>
        <w:t>город</w:t>
      </w:r>
      <w:r w:rsidR="00524D09">
        <w:rPr>
          <w:sz w:val="26"/>
          <w:szCs w:val="26"/>
        </w:rPr>
        <w:t xml:space="preserve"> </w:t>
      </w:r>
      <w:r w:rsidR="007C1348">
        <w:rPr>
          <w:sz w:val="26"/>
          <w:szCs w:val="26"/>
        </w:rPr>
        <w:t>Норильск, территория «</w:t>
      </w:r>
      <w:r w:rsidR="00524D09" w:rsidRPr="00354DC4">
        <w:rPr>
          <w:sz w:val="26"/>
          <w:szCs w:val="26"/>
        </w:rPr>
        <w:t>Талнахская обогатительная фабрика</w:t>
      </w:r>
      <w:r w:rsidR="007C1348">
        <w:rPr>
          <w:sz w:val="26"/>
          <w:szCs w:val="26"/>
        </w:rPr>
        <w:t>»</w:t>
      </w:r>
      <w:r w:rsidR="00524D09" w:rsidRPr="00354DC4">
        <w:rPr>
          <w:sz w:val="26"/>
          <w:szCs w:val="26"/>
        </w:rPr>
        <w:t xml:space="preserve">, территория </w:t>
      </w:r>
      <w:r w:rsidR="007C1348">
        <w:rPr>
          <w:sz w:val="26"/>
          <w:szCs w:val="26"/>
        </w:rPr>
        <w:t>«</w:t>
      </w:r>
      <w:r w:rsidR="00524D09" w:rsidRPr="00354DC4">
        <w:rPr>
          <w:sz w:val="26"/>
          <w:szCs w:val="26"/>
        </w:rPr>
        <w:t>Гаражно-стр</w:t>
      </w:r>
      <w:r w:rsidR="00FE589B">
        <w:rPr>
          <w:sz w:val="26"/>
          <w:szCs w:val="26"/>
        </w:rPr>
        <w:t>оительный кооператив № 422</w:t>
      </w:r>
      <w:r w:rsidR="007C1348">
        <w:rPr>
          <w:sz w:val="26"/>
          <w:szCs w:val="26"/>
        </w:rPr>
        <w:t>»</w:t>
      </w:r>
      <w:r w:rsidR="00FE589B">
        <w:rPr>
          <w:sz w:val="26"/>
          <w:szCs w:val="26"/>
        </w:rPr>
        <w:t>, № 6</w:t>
      </w:r>
      <w:r w:rsidR="00524D09" w:rsidRPr="00CA19DA">
        <w:rPr>
          <w:sz w:val="26"/>
          <w:szCs w:val="26"/>
        </w:rPr>
        <w:t xml:space="preserve">, для </w:t>
      </w:r>
      <w:r w:rsidR="00524D09">
        <w:rPr>
          <w:sz w:val="26"/>
          <w:szCs w:val="26"/>
        </w:rPr>
        <w:t>размещения гаража</w:t>
      </w:r>
      <w:r w:rsidR="00524D09" w:rsidRPr="00CA19DA">
        <w:rPr>
          <w:sz w:val="26"/>
          <w:szCs w:val="26"/>
        </w:rPr>
        <w:t>.</w:t>
      </w:r>
    </w:p>
    <w:p w:rsidR="00524D09" w:rsidRDefault="00524D09" w:rsidP="00524D09">
      <w:pPr>
        <w:tabs>
          <w:tab w:val="left" w:pos="993"/>
          <w:tab w:val="left" w:pos="1134"/>
        </w:tabs>
        <w:ind w:firstLine="709"/>
        <w:jc w:val="both"/>
        <w:rPr>
          <w:sz w:val="26"/>
          <w:szCs w:val="26"/>
        </w:rPr>
      </w:pPr>
      <w:r w:rsidRPr="00CA19DA">
        <w:rPr>
          <w:sz w:val="26"/>
          <w:szCs w:val="26"/>
        </w:rPr>
        <w:t>Границы земельного участка определены в кадастровом паспорте</w:t>
      </w:r>
      <w:r w:rsidRPr="00CA19DA">
        <w:rPr>
          <w:sz w:val="26"/>
          <w:szCs w:val="26"/>
        </w:rPr>
        <w:br/>
        <w:t>№ 24/1</w:t>
      </w:r>
      <w:r>
        <w:rPr>
          <w:sz w:val="26"/>
          <w:szCs w:val="26"/>
        </w:rPr>
        <w:t>6</w:t>
      </w:r>
      <w:r w:rsidRPr="00CA19DA">
        <w:rPr>
          <w:sz w:val="26"/>
          <w:szCs w:val="26"/>
        </w:rPr>
        <w:t>-</w:t>
      </w:r>
      <w:r>
        <w:rPr>
          <w:sz w:val="26"/>
          <w:szCs w:val="26"/>
        </w:rPr>
        <w:t>749</w:t>
      </w:r>
      <w:r w:rsidR="00FE589B">
        <w:rPr>
          <w:sz w:val="26"/>
          <w:szCs w:val="26"/>
        </w:rPr>
        <w:t>672</w:t>
      </w:r>
      <w:r w:rsidRPr="00CA19DA">
        <w:rPr>
          <w:sz w:val="26"/>
          <w:szCs w:val="26"/>
        </w:rPr>
        <w:t xml:space="preserve"> от 2</w:t>
      </w:r>
      <w:r>
        <w:rPr>
          <w:sz w:val="26"/>
          <w:szCs w:val="26"/>
        </w:rPr>
        <w:t>8</w:t>
      </w:r>
      <w:r w:rsidRPr="00CA19DA">
        <w:rPr>
          <w:sz w:val="26"/>
          <w:szCs w:val="26"/>
        </w:rPr>
        <w:t>.</w:t>
      </w:r>
      <w:r>
        <w:rPr>
          <w:sz w:val="26"/>
          <w:szCs w:val="26"/>
        </w:rPr>
        <w:t>09</w:t>
      </w:r>
      <w:r w:rsidRPr="00CA19DA">
        <w:rPr>
          <w:sz w:val="26"/>
          <w:szCs w:val="26"/>
        </w:rPr>
        <w:t>.201</w:t>
      </w:r>
      <w:r>
        <w:rPr>
          <w:sz w:val="26"/>
          <w:szCs w:val="26"/>
        </w:rPr>
        <w:t>6</w:t>
      </w:r>
      <w:r w:rsidRPr="00CA19DA">
        <w:rPr>
          <w:sz w:val="26"/>
          <w:szCs w:val="26"/>
        </w:rPr>
        <w:t>,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w:t>
      </w:r>
      <w:r w:rsidRPr="005C69D7">
        <w:rPr>
          <w:sz w:val="26"/>
          <w:szCs w:val="26"/>
        </w:rPr>
        <w:t xml:space="preserve"> специального назначения, разрешенный вид </w:t>
      </w:r>
      <w:r w:rsidRPr="00CA19DA">
        <w:rPr>
          <w:sz w:val="26"/>
          <w:szCs w:val="26"/>
        </w:rPr>
        <w:t>«</w:t>
      </w:r>
      <w:r>
        <w:rPr>
          <w:sz w:val="26"/>
          <w:szCs w:val="26"/>
        </w:rPr>
        <w:t>объекты г</w:t>
      </w:r>
      <w:r w:rsidRPr="00CA19DA">
        <w:rPr>
          <w:sz w:val="26"/>
          <w:szCs w:val="26"/>
        </w:rPr>
        <w:t>араж</w:t>
      </w:r>
      <w:r>
        <w:rPr>
          <w:sz w:val="26"/>
          <w:szCs w:val="26"/>
        </w:rPr>
        <w:t>ного назначения</w:t>
      </w:r>
      <w:r w:rsidRPr="00CA19DA">
        <w:rPr>
          <w:sz w:val="26"/>
          <w:szCs w:val="26"/>
        </w:rPr>
        <w:t>»</w:t>
      </w:r>
      <w:r w:rsidRPr="005C69D7">
        <w:rPr>
          <w:sz w:val="26"/>
          <w:szCs w:val="26"/>
        </w:rPr>
        <w:t>. Земельный участок не обременен правами третьих лиц, свободен от объектов капитального строительства</w:t>
      </w:r>
      <w:r w:rsidR="00970B0D">
        <w:rPr>
          <w:sz w:val="26"/>
          <w:szCs w:val="26"/>
        </w:rPr>
        <w:t>; имеется строительный мусор</w:t>
      </w:r>
      <w:r w:rsidRPr="005C69D7">
        <w:rPr>
          <w:sz w:val="26"/>
          <w:szCs w:val="26"/>
        </w:rPr>
        <w:t>.</w:t>
      </w:r>
    </w:p>
    <w:p w:rsidR="00524D09" w:rsidRPr="00B47E94" w:rsidRDefault="00524D09" w:rsidP="00524D09">
      <w:pPr>
        <w:ind w:firstLine="709"/>
        <w:jc w:val="both"/>
        <w:rPr>
          <w:sz w:val="26"/>
          <w:szCs w:val="26"/>
        </w:rPr>
      </w:pPr>
      <w:r w:rsidRPr="0078752E">
        <w:rPr>
          <w:sz w:val="26"/>
          <w:szCs w:val="26"/>
        </w:rPr>
        <w:lastRenderedPageBreak/>
        <w:t>Земельный участок имеет ограничения в использовании, так как находится в</w:t>
      </w:r>
      <w:r>
        <w:rPr>
          <w:sz w:val="26"/>
          <w:szCs w:val="26"/>
        </w:rPr>
        <w:t>: санитарно-защитной</w:t>
      </w:r>
      <w:r w:rsidRPr="0078752E">
        <w:rPr>
          <w:sz w:val="26"/>
          <w:szCs w:val="26"/>
        </w:rPr>
        <w:t xml:space="preserve"> зоне </w:t>
      </w:r>
      <w:r>
        <w:rPr>
          <w:sz w:val="26"/>
          <w:szCs w:val="26"/>
        </w:rPr>
        <w:t>Талнахской обогатительной фабрики ЗФ ПАО «ГМК «Норильский никель»; санитарно-защитной зоне шахты «Комсомольская» рудника «Комсомольский» ЗФ ПАО «ГМК «Норильский никель»</w:t>
      </w:r>
      <w:r w:rsidRPr="0078752E">
        <w:rPr>
          <w:sz w:val="26"/>
          <w:szCs w:val="26"/>
        </w:rPr>
        <w:t>.</w:t>
      </w:r>
    </w:p>
    <w:p w:rsidR="00524D09" w:rsidRPr="00354DC4" w:rsidRDefault="00524D09" w:rsidP="00524D09">
      <w:pPr>
        <w:tabs>
          <w:tab w:val="left" w:pos="993"/>
          <w:tab w:val="left" w:pos="1134"/>
        </w:tabs>
        <w:ind w:firstLine="709"/>
        <w:jc w:val="both"/>
        <w:rPr>
          <w:rFonts w:eastAsiaTheme="minorHAnsi"/>
          <w:color w:val="FF0000"/>
          <w:sz w:val="26"/>
          <w:szCs w:val="26"/>
          <w:lang w:eastAsia="en-US"/>
        </w:rPr>
      </w:pPr>
      <w:r w:rsidRPr="00667836">
        <w:rPr>
          <w:sz w:val="26"/>
          <w:szCs w:val="26"/>
        </w:rPr>
        <w:t>Земельный участок входит в территориальную зону: зона транспортной инфраструктуры (</w:t>
      </w:r>
      <w:r>
        <w:rPr>
          <w:sz w:val="26"/>
          <w:szCs w:val="26"/>
        </w:rPr>
        <w:t>ТИ), для которой в</w:t>
      </w:r>
      <w:r>
        <w:rPr>
          <w:rFonts w:eastAsiaTheme="minorHAnsi"/>
          <w:sz w:val="26"/>
          <w:szCs w:val="26"/>
          <w:lang w:eastAsia="en-US"/>
        </w:rPr>
        <w:t xml:space="preserve">ид разрешенного </w:t>
      </w:r>
      <w:r w:rsidRPr="00354DC4">
        <w:rPr>
          <w:rFonts w:eastAsiaTheme="minorHAnsi"/>
          <w:sz w:val="26"/>
          <w:szCs w:val="26"/>
          <w:lang w:eastAsia="en-US"/>
        </w:rPr>
        <w:t xml:space="preserve">использования «объекты гаражного назначения» относится к </w:t>
      </w:r>
      <w:r>
        <w:rPr>
          <w:rFonts w:eastAsiaTheme="minorHAnsi"/>
          <w:sz w:val="26"/>
          <w:szCs w:val="26"/>
          <w:lang w:eastAsia="en-US"/>
        </w:rPr>
        <w:t xml:space="preserve">основным видам разрешенного использования. </w:t>
      </w:r>
    </w:p>
    <w:p w:rsidR="00524D09" w:rsidRDefault="00524D09" w:rsidP="00524D09">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ТИ</w:t>
      </w:r>
      <w:r w:rsidRPr="00CB5CF4">
        <w:rPr>
          <w:sz w:val="26"/>
          <w:szCs w:val="26"/>
        </w:rPr>
        <w:t xml:space="preserve">) устанавливаются разделом </w:t>
      </w:r>
      <w:r w:rsidR="007C1348">
        <w:rPr>
          <w:sz w:val="26"/>
          <w:szCs w:val="26"/>
        </w:rPr>
        <w:t>9</w:t>
      </w:r>
      <w:r w:rsidRPr="00CB5CF4">
        <w:rPr>
          <w:sz w:val="26"/>
          <w:szCs w:val="26"/>
        </w:rPr>
        <w:t xml:space="preserve"> части </w:t>
      </w:r>
      <w:r>
        <w:rPr>
          <w:sz w:val="26"/>
          <w:szCs w:val="26"/>
          <w:lang w:val="en-US"/>
        </w:rPr>
        <w:t>IV</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для объектов индивидуального гаражного назначения - 1 этаж.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24D09" w:rsidRDefault="00524D09" w:rsidP="00524D09">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от 07.04.2017</w:t>
      </w:r>
      <w:r w:rsidRPr="003C7D22">
        <w:rPr>
          <w:sz w:val="26"/>
          <w:szCs w:val="26"/>
        </w:rPr>
        <w:t xml:space="preserve"> </w:t>
      </w:r>
      <w:r>
        <w:rPr>
          <w:sz w:val="26"/>
          <w:szCs w:val="26"/>
        </w:rPr>
        <w:t>№ ТУ-4</w:t>
      </w:r>
      <w:r w:rsidR="00FE589B">
        <w:rPr>
          <w:sz w:val="26"/>
          <w:szCs w:val="26"/>
        </w:rPr>
        <w:t>7</w:t>
      </w:r>
      <w:r>
        <w:rPr>
          <w:sz w:val="26"/>
          <w:szCs w:val="26"/>
        </w:rPr>
        <w:t xml:space="preserve">-ВС-2017 </w:t>
      </w:r>
      <w:r w:rsidRPr="003C7D22">
        <w:rPr>
          <w:sz w:val="26"/>
          <w:szCs w:val="26"/>
        </w:rPr>
        <w:t xml:space="preserve">на подключение к </w:t>
      </w:r>
      <w:r>
        <w:rPr>
          <w:sz w:val="26"/>
          <w:szCs w:val="26"/>
        </w:rPr>
        <w:t xml:space="preserve">централизованным системам </w:t>
      </w:r>
      <w:r w:rsidRPr="004801F8">
        <w:rPr>
          <w:sz w:val="26"/>
          <w:szCs w:val="26"/>
          <w:u w:val="single"/>
        </w:rPr>
        <w:t>холодного водоснабжения</w:t>
      </w:r>
      <w:r w:rsidRPr="003C7D22">
        <w:rPr>
          <w:sz w:val="26"/>
          <w:szCs w:val="26"/>
        </w:rPr>
        <w:t>.</w:t>
      </w:r>
      <w:r>
        <w:rPr>
          <w:sz w:val="26"/>
          <w:szCs w:val="26"/>
        </w:rPr>
        <w:t xml:space="preserve"> Возможная точка подключения к централизованной системе водоснабжения АО «НТЭК»: на участке правого водовода Ду500 мм в районе задвижки 123. Максимальная нагрузка в точке подключения 0,5 м</w:t>
      </w:r>
      <w:r>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524D09" w:rsidRDefault="00524D09" w:rsidP="00524D09">
      <w:pPr>
        <w:autoSpaceDE w:val="0"/>
        <w:autoSpaceDN w:val="0"/>
        <w:adjustRightInd w:val="0"/>
        <w:ind w:firstLine="709"/>
        <w:jc w:val="both"/>
        <w:rPr>
          <w:sz w:val="26"/>
          <w:szCs w:val="26"/>
        </w:rPr>
      </w:pPr>
      <w:r>
        <w:rPr>
          <w:sz w:val="26"/>
          <w:szCs w:val="26"/>
        </w:rPr>
        <w:t>Согласно письма от 10.04.2017 № НТЭК-48/2575 возможность подключения объекта к сетям теплоснабжения и сети водоотведения в районе расположения данного земельного участка отсутствуют.</w:t>
      </w:r>
    </w:p>
    <w:p w:rsidR="00524D09" w:rsidRDefault="00524D09" w:rsidP="00524D09">
      <w:pPr>
        <w:autoSpaceDE w:val="0"/>
        <w:autoSpaceDN w:val="0"/>
        <w:adjustRightInd w:val="0"/>
        <w:ind w:firstLine="709"/>
        <w:jc w:val="both"/>
        <w:rPr>
          <w:sz w:val="26"/>
          <w:szCs w:val="26"/>
        </w:rPr>
      </w:pPr>
      <w:r w:rsidRPr="007A6A6C">
        <w:rPr>
          <w:sz w:val="26"/>
          <w:szCs w:val="26"/>
        </w:rPr>
        <w:t>Плата за подключение (технологическое присоединение) будет взиматься</w:t>
      </w:r>
      <w:r>
        <w:rPr>
          <w:sz w:val="26"/>
          <w:szCs w:val="26"/>
        </w:rPr>
        <w:t xml:space="preserve">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524D09" w:rsidRDefault="00524D09" w:rsidP="00524D09">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10.10.2016</w:t>
      </w:r>
      <w:r w:rsidRPr="007A6A6C">
        <w:rPr>
          <w:sz w:val="26"/>
          <w:szCs w:val="26"/>
        </w:rPr>
        <w:t xml:space="preserve"> № </w:t>
      </w:r>
      <w:r>
        <w:rPr>
          <w:sz w:val="26"/>
          <w:szCs w:val="26"/>
        </w:rPr>
        <w:t>212</w:t>
      </w:r>
      <w:r w:rsidRPr="007A6A6C">
        <w:rPr>
          <w:sz w:val="26"/>
          <w:szCs w:val="26"/>
        </w:rPr>
        <w:t>-</w:t>
      </w:r>
      <w:proofErr w:type="gramStart"/>
      <w:r>
        <w:rPr>
          <w:sz w:val="26"/>
          <w:szCs w:val="26"/>
        </w:rPr>
        <w:t>в</w:t>
      </w:r>
      <w:r w:rsidRPr="007A6A6C">
        <w:rPr>
          <w:sz w:val="26"/>
          <w:szCs w:val="26"/>
        </w:rPr>
        <w:br/>
        <w:t>«</w:t>
      </w:r>
      <w:proofErr w:type="gramEnd"/>
      <w:r w:rsidRPr="007A6A6C">
        <w:rPr>
          <w:sz w:val="26"/>
          <w:szCs w:val="26"/>
        </w:rPr>
        <w:t xml:space="preserve">Об установлении АО «НТЭК» </w:t>
      </w:r>
      <w:r>
        <w:rPr>
          <w:sz w:val="26"/>
          <w:szCs w:val="26"/>
        </w:rPr>
        <w:t>(</w:t>
      </w:r>
      <w:r w:rsidR="0086549C">
        <w:rPr>
          <w:sz w:val="26"/>
          <w:szCs w:val="26"/>
        </w:rPr>
        <w:t>город</w:t>
      </w:r>
      <w:r>
        <w:rPr>
          <w:sz w:val="26"/>
          <w:szCs w:val="26"/>
        </w:rPr>
        <w:t xml:space="preserve">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7A6A6C">
        <w:rPr>
          <w:sz w:val="26"/>
          <w:szCs w:val="26"/>
        </w:rPr>
        <w:t xml:space="preserve">» плата за подключение к системе </w:t>
      </w:r>
      <w:r>
        <w:rPr>
          <w:sz w:val="26"/>
          <w:szCs w:val="26"/>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p>
    <w:p w:rsidR="00524D09" w:rsidRPr="007A6A6C" w:rsidRDefault="00524D09" w:rsidP="00524D09">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теплоснабжения на 201</w:t>
      </w:r>
      <w:r>
        <w:rPr>
          <w:sz w:val="26"/>
          <w:szCs w:val="26"/>
        </w:rPr>
        <w:t>7</w:t>
      </w:r>
      <w:r w:rsidRPr="007A6A6C">
        <w:rPr>
          <w:sz w:val="26"/>
          <w:szCs w:val="26"/>
        </w:rPr>
        <w:t xml:space="preserve"> год для АО «НТЭК» не установлены.</w:t>
      </w:r>
    </w:p>
    <w:p w:rsidR="00524D09" w:rsidRPr="00F31725" w:rsidRDefault="00524D09" w:rsidP="00524D09">
      <w:pPr>
        <w:tabs>
          <w:tab w:val="left" w:pos="993"/>
          <w:tab w:val="left" w:pos="1134"/>
        </w:tabs>
        <w:ind w:firstLine="709"/>
        <w:jc w:val="both"/>
        <w:rPr>
          <w:sz w:val="26"/>
          <w:szCs w:val="26"/>
        </w:rPr>
      </w:pPr>
      <w:r w:rsidRPr="00F31725">
        <w:rPr>
          <w:sz w:val="26"/>
          <w:szCs w:val="26"/>
        </w:rPr>
        <w:lastRenderedPageBreak/>
        <w:t>Использование земельного участка - без права изменения целевого и разрешенного использования земельного участка.</w:t>
      </w:r>
    </w:p>
    <w:p w:rsidR="00524D09" w:rsidRPr="00CA19DA" w:rsidRDefault="005E600C" w:rsidP="00524D09">
      <w:pPr>
        <w:tabs>
          <w:tab w:val="left" w:pos="993"/>
          <w:tab w:val="left" w:pos="1134"/>
        </w:tabs>
        <w:ind w:firstLine="709"/>
        <w:jc w:val="both"/>
        <w:rPr>
          <w:sz w:val="26"/>
          <w:szCs w:val="26"/>
        </w:rPr>
      </w:pPr>
      <w:r w:rsidRPr="008940AF">
        <w:rPr>
          <w:b/>
          <w:sz w:val="26"/>
          <w:szCs w:val="26"/>
        </w:rPr>
        <w:t xml:space="preserve">– Лот № </w:t>
      </w:r>
      <w:r w:rsidR="00971CC9" w:rsidRPr="008940AF">
        <w:rPr>
          <w:b/>
          <w:sz w:val="26"/>
          <w:szCs w:val="26"/>
        </w:rPr>
        <w:t>3</w:t>
      </w:r>
      <w:r w:rsidRPr="008940AF">
        <w:rPr>
          <w:b/>
          <w:sz w:val="26"/>
          <w:szCs w:val="26"/>
        </w:rPr>
        <w:t>:</w:t>
      </w:r>
      <w:r w:rsidRPr="008940AF">
        <w:rPr>
          <w:sz w:val="26"/>
          <w:szCs w:val="26"/>
        </w:rPr>
        <w:t xml:space="preserve"> </w:t>
      </w:r>
      <w:r w:rsidR="00524D09" w:rsidRPr="00CA19DA">
        <w:rPr>
          <w:sz w:val="26"/>
          <w:szCs w:val="26"/>
        </w:rPr>
        <w:t xml:space="preserve">Земельный участок с кадастровым номером </w:t>
      </w:r>
      <w:r w:rsidR="00FE589B">
        <w:rPr>
          <w:sz w:val="26"/>
          <w:szCs w:val="26"/>
        </w:rPr>
        <w:t>24:55:0201005:991</w:t>
      </w:r>
      <w:r w:rsidR="00524D09" w:rsidRPr="00CA19DA">
        <w:rPr>
          <w:sz w:val="26"/>
          <w:szCs w:val="26"/>
        </w:rPr>
        <w:t xml:space="preserve">, площадью 75 кв.м, расположенный по адресу: </w:t>
      </w:r>
      <w:r w:rsidR="00524D09" w:rsidRPr="00354DC4">
        <w:rPr>
          <w:sz w:val="26"/>
          <w:szCs w:val="26"/>
        </w:rPr>
        <w:t>Р</w:t>
      </w:r>
      <w:r w:rsidR="00524D09">
        <w:rPr>
          <w:sz w:val="26"/>
          <w:szCs w:val="26"/>
        </w:rPr>
        <w:t xml:space="preserve">оссийская </w:t>
      </w:r>
      <w:r w:rsidR="00524D09" w:rsidRPr="00354DC4">
        <w:rPr>
          <w:sz w:val="26"/>
          <w:szCs w:val="26"/>
        </w:rPr>
        <w:t>Ф</w:t>
      </w:r>
      <w:r w:rsidR="00524D09">
        <w:rPr>
          <w:sz w:val="26"/>
          <w:szCs w:val="26"/>
        </w:rPr>
        <w:t>едерация, Красноярский край, городской округ</w:t>
      </w:r>
      <w:r w:rsidR="00524D09" w:rsidRPr="00354DC4">
        <w:rPr>
          <w:sz w:val="26"/>
          <w:szCs w:val="26"/>
        </w:rPr>
        <w:t xml:space="preserve"> </w:t>
      </w:r>
      <w:r w:rsidR="0086549C">
        <w:rPr>
          <w:sz w:val="26"/>
          <w:szCs w:val="26"/>
        </w:rPr>
        <w:t>город</w:t>
      </w:r>
      <w:r w:rsidR="00524D09">
        <w:rPr>
          <w:sz w:val="26"/>
          <w:szCs w:val="26"/>
        </w:rPr>
        <w:t xml:space="preserve"> </w:t>
      </w:r>
      <w:r w:rsidR="007C1348">
        <w:rPr>
          <w:sz w:val="26"/>
          <w:szCs w:val="26"/>
        </w:rPr>
        <w:t>Норильск, территория «</w:t>
      </w:r>
      <w:r w:rsidR="00524D09" w:rsidRPr="00354DC4">
        <w:rPr>
          <w:sz w:val="26"/>
          <w:szCs w:val="26"/>
        </w:rPr>
        <w:t>Талнахская обогатительная фабрика</w:t>
      </w:r>
      <w:r w:rsidR="007C1348">
        <w:rPr>
          <w:sz w:val="26"/>
          <w:szCs w:val="26"/>
        </w:rPr>
        <w:t>», территория «</w:t>
      </w:r>
      <w:r w:rsidR="00524D09" w:rsidRPr="00354DC4">
        <w:rPr>
          <w:sz w:val="26"/>
          <w:szCs w:val="26"/>
        </w:rPr>
        <w:t>Гаражно-строительный кооператив № 422</w:t>
      </w:r>
      <w:r w:rsidR="007C1348">
        <w:rPr>
          <w:sz w:val="26"/>
          <w:szCs w:val="26"/>
        </w:rPr>
        <w:t>»</w:t>
      </w:r>
      <w:r w:rsidR="00524D09" w:rsidRPr="00354DC4">
        <w:rPr>
          <w:sz w:val="26"/>
          <w:szCs w:val="26"/>
        </w:rPr>
        <w:t xml:space="preserve">, № </w:t>
      </w:r>
      <w:r w:rsidR="00FE589B">
        <w:rPr>
          <w:sz w:val="26"/>
          <w:szCs w:val="26"/>
        </w:rPr>
        <w:t>7</w:t>
      </w:r>
      <w:r w:rsidR="00524D09" w:rsidRPr="00CA19DA">
        <w:rPr>
          <w:sz w:val="26"/>
          <w:szCs w:val="26"/>
        </w:rPr>
        <w:t xml:space="preserve">, для </w:t>
      </w:r>
      <w:r w:rsidR="00524D09">
        <w:rPr>
          <w:sz w:val="26"/>
          <w:szCs w:val="26"/>
        </w:rPr>
        <w:t>размещения гаража</w:t>
      </w:r>
      <w:r w:rsidR="00524D09" w:rsidRPr="00CA19DA">
        <w:rPr>
          <w:sz w:val="26"/>
          <w:szCs w:val="26"/>
        </w:rPr>
        <w:t>.</w:t>
      </w:r>
    </w:p>
    <w:p w:rsidR="00524D09" w:rsidRDefault="00524D09" w:rsidP="00524D09">
      <w:pPr>
        <w:tabs>
          <w:tab w:val="left" w:pos="993"/>
          <w:tab w:val="left" w:pos="1134"/>
        </w:tabs>
        <w:ind w:firstLine="709"/>
        <w:jc w:val="both"/>
        <w:rPr>
          <w:sz w:val="26"/>
          <w:szCs w:val="26"/>
        </w:rPr>
      </w:pPr>
      <w:r w:rsidRPr="00CA19DA">
        <w:rPr>
          <w:sz w:val="26"/>
          <w:szCs w:val="26"/>
        </w:rPr>
        <w:t>Границы земельного участка определены в кадастровом паспорте</w:t>
      </w:r>
      <w:r w:rsidRPr="00CA19DA">
        <w:rPr>
          <w:sz w:val="26"/>
          <w:szCs w:val="26"/>
        </w:rPr>
        <w:br/>
        <w:t>№ 24/1</w:t>
      </w:r>
      <w:r>
        <w:rPr>
          <w:sz w:val="26"/>
          <w:szCs w:val="26"/>
        </w:rPr>
        <w:t>6</w:t>
      </w:r>
      <w:r w:rsidRPr="00CA19DA">
        <w:rPr>
          <w:sz w:val="26"/>
          <w:szCs w:val="26"/>
        </w:rPr>
        <w:t>-</w:t>
      </w:r>
      <w:r>
        <w:rPr>
          <w:sz w:val="26"/>
          <w:szCs w:val="26"/>
        </w:rPr>
        <w:t>749</w:t>
      </w:r>
      <w:r w:rsidR="00FE589B">
        <w:rPr>
          <w:sz w:val="26"/>
          <w:szCs w:val="26"/>
        </w:rPr>
        <w:t>689</w:t>
      </w:r>
      <w:r w:rsidRPr="00CA19DA">
        <w:rPr>
          <w:sz w:val="26"/>
          <w:szCs w:val="26"/>
        </w:rPr>
        <w:t xml:space="preserve"> от 2</w:t>
      </w:r>
      <w:r>
        <w:rPr>
          <w:sz w:val="26"/>
          <w:szCs w:val="26"/>
        </w:rPr>
        <w:t>8</w:t>
      </w:r>
      <w:r w:rsidRPr="00CA19DA">
        <w:rPr>
          <w:sz w:val="26"/>
          <w:szCs w:val="26"/>
        </w:rPr>
        <w:t>.</w:t>
      </w:r>
      <w:r>
        <w:rPr>
          <w:sz w:val="26"/>
          <w:szCs w:val="26"/>
        </w:rPr>
        <w:t>09</w:t>
      </w:r>
      <w:r w:rsidRPr="00CA19DA">
        <w:rPr>
          <w:sz w:val="26"/>
          <w:szCs w:val="26"/>
        </w:rPr>
        <w:t>.201</w:t>
      </w:r>
      <w:r>
        <w:rPr>
          <w:sz w:val="26"/>
          <w:szCs w:val="26"/>
        </w:rPr>
        <w:t>6</w:t>
      </w:r>
      <w:r w:rsidRPr="00CA19DA">
        <w:rPr>
          <w:sz w:val="26"/>
          <w:szCs w:val="26"/>
        </w:rPr>
        <w:t>,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w:t>
      </w:r>
      <w:r w:rsidRPr="005C69D7">
        <w:rPr>
          <w:sz w:val="26"/>
          <w:szCs w:val="26"/>
        </w:rPr>
        <w:t xml:space="preserve"> специального назначения, разрешенный вид </w:t>
      </w:r>
      <w:r w:rsidRPr="00CA19DA">
        <w:rPr>
          <w:sz w:val="26"/>
          <w:szCs w:val="26"/>
        </w:rPr>
        <w:t>«</w:t>
      </w:r>
      <w:r>
        <w:rPr>
          <w:sz w:val="26"/>
          <w:szCs w:val="26"/>
        </w:rPr>
        <w:t>объекты г</w:t>
      </w:r>
      <w:r w:rsidRPr="00CA19DA">
        <w:rPr>
          <w:sz w:val="26"/>
          <w:szCs w:val="26"/>
        </w:rPr>
        <w:t>араж</w:t>
      </w:r>
      <w:r>
        <w:rPr>
          <w:sz w:val="26"/>
          <w:szCs w:val="26"/>
        </w:rPr>
        <w:t>ного назначения</w:t>
      </w:r>
      <w:r w:rsidRPr="00CA19DA">
        <w:rPr>
          <w:sz w:val="26"/>
          <w:szCs w:val="26"/>
        </w:rPr>
        <w:t>»</w:t>
      </w:r>
      <w:r w:rsidRPr="005C69D7">
        <w:rPr>
          <w:sz w:val="26"/>
          <w:szCs w:val="26"/>
        </w:rPr>
        <w:t>. Земельный участок не обременен правами третьих лиц, свободен от объектов капитального строительства</w:t>
      </w:r>
      <w:r w:rsidR="006417D2">
        <w:rPr>
          <w:sz w:val="26"/>
          <w:szCs w:val="26"/>
        </w:rPr>
        <w:t>; имеется строительный мусор</w:t>
      </w:r>
      <w:r w:rsidRPr="005C69D7">
        <w:rPr>
          <w:sz w:val="26"/>
          <w:szCs w:val="26"/>
        </w:rPr>
        <w:t>.</w:t>
      </w:r>
    </w:p>
    <w:p w:rsidR="00524D09" w:rsidRPr="00B47E94" w:rsidRDefault="00524D09" w:rsidP="00524D09">
      <w:pPr>
        <w:ind w:firstLine="709"/>
        <w:jc w:val="both"/>
        <w:rPr>
          <w:sz w:val="26"/>
          <w:szCs w:val="26"/>
        </w:rPr>
      </w:pPr>
      <w:r w:rsidRPr="0078752E">
        <w:rPr>
          <w:sz w:val="26"/>
          <w:szCs w:val="26"/>
        </w:rPr>
        <w:t>Земельный участок имеет ограничения в использовании, так как находится в</w:t>
      </w:r>
      <w:r>
        <w:rPr>
          <w:sz w:val="26"/>
          <w:szCs w:val="26"/>
        </w:rPr>
        <w:t>: санитарно-защитной</w:t>
      </w:r>
      <w:r w:rsidRPr="0078752E">
        <w:rPr>
          <w:sz w:val="26"/>
          <w:szCs w:val="26"/>
        </w:rPr>
        <w:t xml:space="preserve"> зоне </w:t>
      </w:r>
      <w:r>
        <w:rPr>
          <w:sz w:val="26"/>
          <w:szCs w:val="26"/>
        </w:rPr>
        <w:t>Талнахской обогатительной фабрики ЗФ ПАО «ГМК «Норильский никель»; санитарно-защитной зоне шахты «Комсомольская» рудника «Комсомольский» ЗФ ПАО «ГМК «Норильский никель»</w:t>
      </w:r>
      <w:r w:rsidRPr="0078752E">
        <w:rPr>
          <w:sz w:val="26"/>
          <w:szCs w:val="26"/>
        </w:rPr>
        <w:t>.</w:t>
      </w:r>
    </w:p>
    <w:p w:rsidR="00524D09" w:rsidRPr="00354DC4" w:rsidRDefault="00524D09" w:rsidP="00524D09">
      <w:pPr>
        <w:tabs>
          <w:tab w:val="left" w:pos="993"/>
          <w:tab w:val="left" w:pos="1134"/>
        </w:tabs>
        <w:ind w:firstLine="709"/>
        <w:jc w:val="both"/>
        <w:rPr>
          <w:rFonts w:eastAsiaTheme="minorHAnsi"/>
          <w:color w:val="FF0000"/>
          <w:sz w:val="26"/>
          <w:szCs w:val="26"/>
          <w:lang w:eastAsia="en-US"/>
        </w:rPr>
      </w:pPr>
      <w:r w:rsidRPr="00667836">
        <w:rPr>
          <w:sz w:val="26"/>
          <w:szCs w:val="26"/>
        </w:rPr>
        <w:t>Земельный участок входит в территориальную зону: зона транспортной инфраструктуры (</w:t>
      </w:r>
      <w:r>
        <w:rPr>
          <w:sz w:val="26"/>
          <w:szCs w:val="26"/>
        </w:rPr>
        <w:t>ТИ), для которой в</w:t>
      </w:r>
      <w:r>
        <w:rPr>
          <w:rFonts w:eastAsiaTheme="minorHAnsi"/>
          <w:sz w:val="26"/>
          <w:szCs w:val="26"/>
          <w:lang w:eastAsia="en-US"/>
        </w:rPr>
        <w:t xml:space="preserve">ид разрешенного </w:t>
      </w:r>
      <w:r w:rsidRPr="00354DC4">
        <w:rPr>
          <w:rFonts w:eastAsiaTheme="minorHAnsi"/>
          <w:sz w:val="26"/>
          <w:szCs w:val="26"/>
          <w:lang w:eastAsia="en-US"/>
        </w:rPr>
        <w:t xml:space="preserve">использования «объекты гаражного назначения» относится к </w:t>
      </w:r>
      <w:r>
        <w:rPr>
          <w:rFonts w:eastAsiaTheme="minorHAnsi"/>
          <w:sz w:val="26"/>
          <w:szCs w:val="26"/>
          <w:lang w:eastAsia="en-US"/>
        </w:rPr>
        <w:t xml:space="preserve">основным видам разрешенного использования. </w:t>
      </w:r>
    </w:p>
    <w:p w:rsidR="00524D09" w:rsidRDefault="00524D09" w:rsidP="00524D09">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ТИ</w:t>
      </w:r>
      <w:r w:rsidRPr="00CB5CF4">
        <w:rPr>
          <w:sz w:val="26"/>
          <w:szCs w:val="26"/>
        </w:rPr>
        <w:t xml:space="preserve">) устанавливаются разделом </w:t>
      </w:r>
      <w:r w:rsidR="007C1348">
        <w:rPr>
          <w:sz w:val="26"/>
          <w:szCs w:val="26"/>
        </w:rPr>
        <w:t>9</w:t>
      </w:r>
      <w:r w:rsidRPr="00CB5CF4">
        <w:rPr>
          <w:sz w:val="26"/>
          <w:szCs w:val="26"/>
        </w:rPr>
        <w:t xml:space="preserve"> части </w:t>
      </w:r>
      <w:r>
        <w:rPr>
          <w:sz w:val="26"/>
          <w:szCs w:val="26"/>
          <w:lang w:val="en-US"/>
        </w:rPr>
        <w:t>IV</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для объектов индивидуального гаражного назначения - 1 этаж.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24D09" w:rsidRDefault="00524D09" w:rsidP="00524D09">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от 07.04.2017</w:t>
      </w:r>
      <w:r w:rsidRPr="003C7D22">
        <w:rPr>
          <w:sz w:val="26"/>
          <w:szCs w:val="26"/>
        </w:rPr>
        <w:t xml:space="preserve"> </w:t>
      </w:r>
      <w:r>
        <w:rPr>
          <w:sz w:val="26"/>
          <w:szCs w:val="26"/>
        </w:rPr>
        <w:t>№ ТУ-4</w:t>
      </w:r>
      <w:r w:rsidR="00FE589B">
        <w:rPr>
          <w:sz w:val="26"/>
          <w:szCs w:val="26"/>
        </w:rPr>
        <w:t>6</w:t>
      </w:r>
      <w:r>
        <w:rPr>
          <w:sz w:val="26"/>
          <w:szCs w:val="26"/>
        </w:rPr>
        <w:t xml:space="preserve">-ВС-2017 </w:t>
      </w:r>
      <w:r w:rsidRPr="003C7D22">
        <w:rPr>
          <w:sz w:val="26"/>
          <w:szCs w:val="26"/>
        </w:rPr>
        <w:t xml:space="preserve">на подключение к </w:t>
      </w:r>
      <w:r>
        <w:rPr>
          <w:sz w:val="26"/>
          <w:szCs w:val="26"/>
        </w:rPr>
        <w:t xml:space="preserve">централизованным системам </w:t>
      </w:r>
      <w:r w:rsidRPr="004801F8">
        <w:rPr>
          <w:sz w:val="26"/>
          <w:szCs w:val="26"/>
          <w:u w:val="single"/>
        </w:rPr>
        <w:t>холодного водоснабжения</w:t>
      </w:r>
      <w:r w:rsidRPr="003C7D22">
        <w:rPr>
          <w:sz w:val="26"/>
          <w:szCs w:val="26"/>
        </w:rPr>
        <w:t>.</w:t>
      </w:r>
      <w:r>
        <w:rPr>
          <w:sz w:val="26"/>
          <w:szCs w:val="26"/>
        </w:rPr>
        <w:t xml:space="preserve"> Возможная точка подключения к централизованной системе водоснабжения АО «НТЭК»: на участке правого водовода Ду500 мм в районе задвижки 123. Максимальная нагрузка в точке подключения 0,5 м</w:t>
      </w:r>
      <w:r>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524D09" w:rsidRDefault="00524D09" w:rsidP="00524D09">
      <w:pPr>
        <w:autoSpaceDE w:val="0"/>
        <w:autoSpaceDN w:val="0"/>
        <w:adjustRightInd w:val="0"/>
        <w:ind w:firstLine="709"/>
        <w:jc w:val="both"/>
        <w:rPr>
          <w:sz w:val="26"/>
          <w:szCs w:val="26"/>
        </w:rPr>
      </w:pPr>
      <w:r>
        <w:rPr>
          <w:sz w:val="26"/>
          <w:szCs w:val="26"/>
        </w:rPr>
        <w:lastRenderedPageBreak/>
        <w:t>Согласно письма от 10.04.2017 № НТЭК-48/2575 возможность подключения объекта к сетям теплоснабжения и сети водоотведения в районе расположения данного земельного участка отсутствуют.</w:t>
      </w:r>
    </w:p>
    <w:p w:rsidR="00524D09" w:rsidRDefault="00524D09" w:rsidP="00524D09">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524D09" w:rsidRDefault="00524D09" w:rsidP="00524D09">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10.10.2016</w:t>
      </w:r>
      <w:r w:rsidRPr="007A6A6C">
        <w:rPr>
          <w:sz w:val="26"/>
          <w:szCs w:val="26"/>
        </w:rPr>
        <w:t xml:space="preserve"> № </w:t>
      </w:r>
      <w:r>
        <w:rPr>
          <w:sz w:val="26"/>
          <w:szCs w:val="26"/>
        </w:rPr>
        <w:t>212</w:t>
      </w:r>
      <w:r w:rsidRPr="007A6A6C">
        <w:rPr>
          <w:sz w:val="26"/>
          <w:szCs w:val="26"/>
        </w:rPr>
        <w:t>-</w:t>
      </w:r>
      <w:proofErr w:type="gramStart"/>
      <w:r>
        <w:rPr>
          <w:sz w:val="26"/>
          <w:szCs w:val="26"/>
        </w:rPr>
        <w:t>в</w:t>
      </w:r>
      <w:r w:rsidRPr="007A6A6C">
        <w:rPr>
          <w:sz w:val="26"/>
          <w:szCs w:val="26"/>
        </w:rPr>
        <w:br/>
        <w:t>«</w:t>
      </w:r>
      <w:proofErr w:type="gramEnd"/>
      <w:r w:rsidRPr="007A6A6C">
        <w:rPr>
          <w:sz w:val="26"/>
          <w:szCs w:val="26"/>
        </w:rPr>
        <w:t xml:space="preserve">Об установлении АО «НТЭК» </w:t>
      </w:r>
      <w:r>
        <w:rPr>
          <w:sz w:val="26"/>
          <w:szCs w:val="26"/>
        </w:rPr>
        <w:t>(</w:t>
      </w:r>
      <w:r w:rsidR="0086549C">
        <w:rPr>
          <w:sz w:val="26"/>
          <w:szCs w:val="26"/>
        </w:rPr>
        <w:t>город</w:t>
      </w:r>
      <w:r>
        <w:rPr>
          <w:sz w:val="26"/>
          <w:szCs w:val="26"/>
        </w:rPr>
        <w:t xml:space="preserve">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7A6A6C">
        <w:rPr>
          <w:sz w:val="26"/>
          <w:szCs w:val="26"/>
        </w:rPr>
        <w:t xml:space="preserve">» плата за подключение к системе </w:t>
      </w:r>
      <w:r>
        <w:rPr>
          <w:sz w:val="26"/>
          <w:szCs w:val="26"/>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p>
    <w:p w:rsidR="00524D09" w:rsidRPr="007A6A6C" w:rsidRDefault="00524D09" w:rsidP="00524D09">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теплоснабжения на 201</w:t>
      </w:r>
      <w:r>
        <w:rPr>
          <w:sz w:val="26"/>
          <w:szCs w:val="26"/>
        </w:rPr>
        <w:t>7</w:t>
      </w:r>
      <w:r w:rsidRPr="007A6A6C">
        <w:rPr>
          <w:sz w:val="26"/>
          <w:szCs w:val="26"/>
        </w:rPr>
        <w:t xml:space="preserve"> год для АО «НТЭК» не установлены.</w:t>
      </w:r>
    </w:p>
    <w:p w:rsidR="00524D09" w:rsidRPr="00F31725" w:rsidRDefault="00524D09" w:rsidP="00524D09">
      <w:pPr>
        <w:tabs>
          <w:tab w:val="left" w:pos="993"/>
          <w:tab w:val="left" w:pos="1134"/>
        </w:tabs>
        <w:ind w:firstLine="709"/>
        <w:jc w:val="both"/>
        <w:rPr>
          <w:sz w:val="26"/>
          <w:szCs w:val="26"/>
        </w:rPr>
      </w:pPr>
      <w:r w:rsidRPr="00F31725">
        <w:rPr>
          <w:sz w:val="26"/>
          <w:szCs w:val="26"/>
        </w:rPr>
        <w:t>Использование земельного участка - без права изменения целевого и разрешенного использования земельного участка.</w:t>
      </w:r>
    </w:p>
    <w:p w:rsidR="00524D09" w:rsidRPr="00CA19DA" w:rsidRDefault="00EA754B" w:rsidP="00524D09">
      <w:pPr>
        <w:tabs>
          <w:tab w:val="left" w:pos="993"/>
          <w:tab w:val="left" w:pos="1134"/>
        </w:tabs>
        <w:ind w:firstLine="709"/>
        <w:jc w:val="both"/>
        <w:rPr>
          <w:sz w:val="26"/>
          <w:szCs w:val="26"/>
        </w:rPr>
      </w:pPr>
      <w:r w:rsidRPr="00DB5F6D">
        <w:rPr>
          <w:b/>
          <w:sz w:val="26"/>
          <w:szCs w:val="26"/>
        </w:rPr>
        <w:t xml:space="preserve">– Лот № </w:t>
      </w:r>
      <w:r w:rsidR="00971CC9" w:rsidRPr="00DB5F6D">
        <w:rPr>
          <w:b/>
          <w:sz w:val="26"/>
          <w:szCs w:val="26"/>
        </w:rPr>
        <w:t>4</w:t>
      </w:r>
      <w:r w:rsidRPr="00DB5F6D">
        <w:rPr>
          <w:b/>
          <w:sz w:val="26"/>
          <w:szCs w:val="26"/>
        </w:rPr>
        <w:t>:</w:t>
      </w:r>
      <w:r w:rsidRPr="00DB5F6D">
        <w:rPr>
          <w:sz w:val="26"/>
          <w:szCs w:val="26"/>
        </w:rPr>
        <w:t xml:space="preserve"> </w:t>
      </w:r>
      <w:r w:rsidR="00524D09" w:rsidRPr="00CA19DA">
        <w:rPr>
          <w:sz w:val="26"/>
          <w:szCs w:val="26"/>
        </w:rPr>
        <w:t xml:space="preserve">Земельный участок с кадастровым номером </w:t>
      </w:r>
      <w:r w:rsidR="00FE589B">
        <w:rPr>
          <w:sz w:val="26"/>
          <w:szCs w:val="26"/>
        </w:rPr>
        <w:t>24:55:0201005:988</w:t>
      </w:r>
      <w:r w:rsidR="00524D09" w:rsidRPr="00CA19DA">
        <w:rPr>
          <w:sz w:val="26"/>
          <w:szCs w:val="26"/>
        </w:rPr>
        <w:t xml:space="preserve">, площадью 75 кв.м, расположенный по адресу: </w:t>
      </w:r>
      <w:r w:rsidR="00524D09" w:rsidRPr="00354DC4">
        <w:rPr>
          <w:sz w:val="26"/>
          <w:szCs w:val="26"/>
        </w:rPr>
        <w:t>Р</w:t>
      </w:r>
      <w:r w:rsidR="00524D09">
        <w:rPr>
          <w:sz w:val="26"/>
          <w:szCs w:val="26"/>
        </w:rPr>
        <w:t xml:space="preserve">оссийская </w:t>
      </w:r>
      <w:r w:rsidR="00524D09" w:rsidRPr="00354DC4">
        <w:rPr>
          <w:sz w:val="26"/>
          <w:szCs w:val="26"/>
        </w:rPr>
        <w:t>Ф</w:t>
      </w:r>
      <w:r w:rsidR="00524D09">
        <w:rPr>
          <w:sz w:val="26"/>
          <w:szCs w:val="26"/>
        </w:rPr>
        <w:t>едерация, Красноярский край, городской округ</w:t>
      </w:r>
      <w:r w:rsidR="00524D09" w:rsidRPr="00354DC4">
        <w:rPr>
          <w:sz w:val="26"/>
          <w:szCs w:val="26"/>
        </w:rPr>
        <w:t xml:space="preserve"> </w:t>
      </w:r>
      <w:r w:rsidR="0086549C">
        <w:rPr>
          <w:sz w:val="26"/>
          <w:szCs w:val="26"/>
        </w:rPr>
        <w:t>город</w:t>
      </w:r>
      <w:r w:rsidR="00524D09">
        <w:rPr>
          <w:sz w:val="26"/>
          <w:szCs w:val="26"/>
        </w:rPr>
        <w:t xml:space="preserve"> </w:t>
      </w:r>
      <w:r w:rsidR="007C1348">
        <w:rPr>
          <w:sz w:val="26"/>
          <w:szCs w:val="26"/>
        </w:rPr>
        <w:t>Норильск, территория «</w:t>
      </w:r>
      <w:r w:rsidR="00524D09" w:rsidRPr="00354DC4">
        <w:rPr>
          <w:sz w:val="26"/>
          <w:szCs w:val="26"/>
        </w:rPr>
        <w:t>Талнахская обогатительная фабрика</w:t>
      </w:r>
      <w:r w:rsidR="007C1348">
        <w:rPr>
          <w:sz w:val="26"/>
          <w:szCs w:val="26"/>
        </w:rPr>
        <w:t>»</w:t>
      </w:r>
      <w:r w:rsidR="00524D09" w:rsidRPr="00354DC4">
        <w:rPr>
          <w:sz w:val="26"/>
          <w:szCs w:val="26"/>
        </w:rPr>
        <w:t xml:space="preserve">, территория </w:t>
      </w:r>
      <w:r w:rsidR="007C1348">
        <w:rPr>
          <w:sz w:val="26"/>
          <w:szCs w:val="26"/>
        </w:rPr>
        <w:t>«</w:t>
      </w:r>
      <w:r w:rsidR="00524D09" w:rsidRPr="00354DC4">
        <w:rPr>
          <w:sz w:val="26"/>
          <w:szCs w:val="26"/>
        </w:rPr>
        <w:t>Гаражно-строительный кооператив № 422</w:t>
      </w:r>
      <w:r w:rsidR="007C1348">
        <w:rPr>
          <w:sz w:val="26"/>
          <w:szCs w:val="26"/>
        </w:rPr>
        <w:t>»</w:t>
      </w:r>
      <w:r w:rsidR="00524D09" w:rsidRPr="00354DC4">
        <w:rPr>
          <w:sz w:val="26"/>
          <w:szCs w:val="26"/>
        </w:rPr>
        <w:t xml:space="preserve">, № </w:t>
      </w:r>
      <w:r w:rsidR="00FE589B">
        <w:rPr>
          <w:sz w:val="26"/>
          <w:szCs w:val="26"/>
        </w:rPr>
        <w:t>1</w:t>
      </w:r>
      <w:r w:rsidR="00524D09" w:rsidRPr="00CA19DA">
        <w:rPr>
          <w:sz w:val="26"/>
          <w:szCs w:val="26"/>
        </w:rPr>
        <w:t xml:space="preserve">, для </w:t>
      </w:r>
      <w:r w:rsidR="00524D09">
        <w:rPr>
          <w:sz w:val="26"/>
          <w:szCs w:val="26"/>
        </w:rPr>
        <w:t>размещения гаража</w:t>
      </w:r>
      <w:r w:rsidR="00524D09" w:rsidRPr="00CA19DA">
        <w:rPr>
          <w:sz w:val="26"/>
          <w:szCs w:val="26"/>
        </w:rPr>
        <w:t>.</w:t>
      </w:r>
    </w:p>
    <w:p w:rsidR="00524D09" w:rsidRDefault="00524D09" w:rsidP="00524D09">
      <w:pPr>
        <w:tabs>
          <w:tab w:val="left" w:pos="993"/>
          <w:tab w:val="left" w:pos="1134"/>
        </w:tabs>
        <w:ind w:firstLine="709"/>
        <w:jc w:val="both"/>
        <w:rPr>
          <w:sz w:val="26"/>
          <w:szCs w:val="26"/>
        </w:rPr>
      </w:pPr>
      <w:r w:rsidRPr="00CA19DA">
        <w:rPr>
          <w:sz w:val="26"/>
          <w:szCs w:val="26"/>
        </w:rPr>
        <w:t>Границы земельного участка определены в кадастровом паспорте</w:t>
      </w:r>
      <w:r w:rsidRPr="00CA19DA">
        <w:rPr>
          <w:sz w:val="26"/>
          <w:szCs w:val="26"/>
        </w:rPr>
        <w:br/>
        <w:t>№ 24/1</w:t>
      </w:r>
      <w:r>
        <w:rPr>
          <w:sz w:val="26"/>
          <w:szCs w:val="26"/>
        </w:rPr>
        <w:t>6</w:t>
      </w:r>
      <w:r w:rsidRPr="00CA19DA">
        <w:rPr>
          <w:sz w:val="26"/>
          <w:szCs w:val="26"/>
        </w:rPr>
        <w:t>-</w:t>
      </w:r>
      <w:r>
        <w:rPr>
          <w:sz w:val="26"/>
          <w:szCs w:val="26"/>
        </w:rPr>
        <w:t>749</w:t>
      </w:r>
      <w:r w:rsidR="00FE589B">
        <w:rPr>
          <w:sz w:val="26"/>
          <w:szCs w:val="26"/>
        </w:rPr>
        <w:t>494</w:t>
      </w:r>
      <w:r w:rsidRPr="00CA19DA">
        <w:rPr>
          <w:sz w:val="26"/>
          <w:szCs w:val="26"/>
        </w:rPr>
        <w:t xml:space="preserve"> от 2</w:t>
      </w:r>
      <w:r>
        <w:rPr>
          <w:sz w:val="26"/>
          <w:szCs w:val="26"/>
        </w:rPr>
        <w:t>8</w:t>
      </w:r>
      <w:r w:rsidRPr="00CA19DA">
        <w:rPr>
          <w:sz w:val="26"/>
          <w:szCs w:val="26"/>
        </w:rPr>
        <w:t>.</w:t>
      </w:r>
      <w:r>
        <w:rPr>
          <w:sz w:val="26"/>
          <w:szCs w:val="26"/>
        </w:rPr>
        <w:t>09</w:t>
      </w:r>
      <w:r w:rsidRPr="00CA19DA">
        <w:rPr>
          <w:sz w:val="26"/>
          <w:szCs w:val="26"/>
        </w:rPr>
        <w:t>.201</w:t>
      </w:r>
      <w:r>
        <w:rPr>
          <w:sz w:val="26"/>
          <w:szCs w:val="26"/>
        </w:rPr>
        <w:t>6</w:t>
      </w:r>
      <w:r w:rsidRPr="00CA19DA">
        <w:rPr>
          <w:sz w:val="26"/>
          <w:szCs w:val="26"/>
        </w:rPr>
        <w:t>,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w:t>
      </w:r>
      <w:r w:rsidRPr="005C69D7">
        <w:rPr>
          <w:sz w:val="26"/>
          <w:szCs w:val="26"/>
        </w:rPr>
        <w:t xml:space="preserve"> специального назначения, разрешенный вид </w:t>
      </w:r>
      <w:r w:rsidRPr="00CA19DA">
        <w:rPr>
          <w:sz w:val="26"/>
          <w:szCs w:val="26"/>
        </w:rPr>
        <w:t>«</w:t>
      </w:r>
      <w:r>
        <w:rPr>
          <w:sz w:val="26"/>
          <w:szCs w:val="26"/>
        </w:rPr>
        <w:t>объекты г</w:t>
      </w:r>
      <w:r w:rsidRPr="00CA19DA">
        <w:rPr>
          <w:sz w:val="26"/>
          <w:szCs w:val="26"/>
        </w:rPr>
        <w:t>араж</w:t>
      </w:r>
      <w:r>
        <w:rPr>
          <w:sz w:val="26"/>
          <w:szCs w:val="26"/>
        </w:rPr>
        <w:t>ного назначения</w:t>
      </w:r>
      <w:r w:rsidRPr="00CA19DA">
        <w:rPr>
          <w:sz w:val="26"/>
          <w:szCs w:val="26"/>
        </w:rPr>
        <w:t>»</w:t>
      </w:r>
      <w:r w:rsidRPr="005C69D7">
        <w:rPr>
          <w:sz w:val="26"/>
          <w:szCs w:val="26"/>
        </w:rPr>
        <w:t>. Земельный участок не обременен правами третьих лиц, свободен от объектов капитального строительства</w:t>
      </w:r>
      <w:r>
        <w:rPr>
          <w:sz w:val="26"/>
          <w:szCs w:val="26"/>
        </w:rPr>
        <w:t xml:space="preserve"> и временных строений</w:t>
      </w:r>
      <w:r w:rsidR="006417D2">
        <w:rPr>
          <w:sz w:val="26"/>
          <w:szCs w:val="26"/>
        </w:rPr>
        <w:t>; захламлен строительным мусором</w:t>
      </w:r>
      <w:r w:rsidRPr="005C69D7">
        <w:rPr>
          <w:sz w:val="26"/>
          <w:szCs w:val="26"/>
        </w:rPr>
        <w:t>.</w:t>
      </w:r>
    </w:p>
    <w:p w:rsidR="00524D09" w:rsidRPr="00B47E94" w:rsidRDefault="00524D09" w:rsidP="00524D09">
      <w:pPr>
        <w:ind w:firstLine="709"/>
        <w:jc w:val="both"/>
        <w:rPr>
          <w:sz w:val="26"/>
          <w:szCs w:val="26"/>
        </w:rPr>
      </w:pPr>
      <w:r w:rsidRPr="0078752E">
        <w:rPr>
          <w:sz w:val="26"/>
          <w:szCs w:val="26"/>
        </w:rPr>
        <w:t>Земельный участок имеет ограничения в использовании, так как находится в</w:t>
      </w:r>
      <w:r>
        <w:rPr>
          <w:sz w:val="26"/>
          <w:szCs w:val="26"/>
        </w:rPr>
        <w:t>: санитарно-защитной</w:t>
      </w:r>
      <w:r w:rsidRPr="0078752E">
        <w:rPr>
          <w:sz w:val="26"/>
          <w:szCs w:val="26"/>
        </w:rPr>
        <w:t xml:space="preserve"> зоне </w:t>
      </w:r>
      <w:r>
        <w:rPr>
          <w:sz w:val="26"/>
          <w:szCs w:val="26"/>
        </w:rPr>
        <w:t>Талнахской обогатительной фабрики ЗФ ПАО «ГМК «Норильский никель»; санитарно-защитной зоне шахты «Комсомольская» рудника «Комсомольский» ЗФ ПАО «ГМК «Норильский никель»</w:t>
      </w:r>
      <w:r w:rsidRPr="0078752E">
        <w:rPr>
          <w:sz w:val="26"/>
          <w:szCs w:val="26"/>
        </w:rPr>
        <w:t>.</w:t>
      </w:r>
    </w:p>
    <w:p w:rsidR="00524D09" w:rsidRPr="00354DC4" w:rsidRDefault="00524D09" w:rsidP="00524D09">
      <w:pPr>
        <w:tabs>
          <w:tab w:val="left" w:pos="993"/>
          <w:tab w:val="left" w:pos="1134"/>
        </w:tabs>
        <w:ind w:firstLine="709"/>
        <w:jc w:val="both"/>
        <w:rPr>
          <w:rFonts w:eastAsiaTheme="minorHAnsi"/>
          <w:color w:val="FF0000"/>
          <w:sz w:val="26"/>
          <w:szCs w:val="26"/>
          <w:lang w:eastAsia="en-US"/>
        </w:rPr>
      </w:pPr>
      <w:r w:rsidRPr="00667836">
        <w:rPr>
          <w:sz w:val="26"/>
          <w:szCs w:val="26"/>
        </w:rPr>
        <w:t>Земельный участок входит в территориальную зону: зона транспортной инфраструктуры (</w:t>
      </w:r>
      <w:r>
        <w:rPr>
          <w:sz w:val="26"/>
          <w:szCs w:val="26"/>
        </w:rPr>
        <w:t>ТИ), для которой в</w:t>
      </w:r>
      <w:r>
        <w:rPr>
          <w:rFonts w:eastAsiaTheme="minorHAnsi"/>
          <w:sz w:val="26"/>
          <w:szCs w:val="26"/>
          <w:lang w:eastAsia="en-US"/>
        </w:rPr>
        <w:t xml:space="preserve">ид разрешенного </w:t>
      </w:r>
      <w:r w:rsidRPr="00354DC4">
        <w:rPr>
          <w:rFonts w:eastAsiaTheme="minorHAnsi"/>
          <w:sz w:val="26"/>
          <w:szCs w:val="26"/>
          <w:lang w:eastAsia="en-US"/>
        </w:rPr>
        <w:t xml:space="preserve">использования «объекты гаражного назначения» относится к </w:t>
      </w:r>
      <w:r>
        <w:rPr>
          <w:rFonts w:eastAsiaTheme="minorHAnsi"/>
          <w:sz w:val="26"/>
          <w:szCs w:val="26"/>
          <w:lang w:eastAsia="en-US"/>
        </w:rPr>
        <w:t xml:space="preserve">основным видам разрешенного использования. </w:t>
      </w:r>
    </w:p>
    <w:p w:rsidR="00524D09" w:rsidRDefault="00524D09" w:rsidP="00524D09">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ТИ</w:t>
      </w:r>
      <w:r w:rsidRPr="00CB5CF4">
        <w:rPr>
          <w:sz w:val="26"/>
          <w:szCs w:val="26"/>
        </w:rPr>
        <w:t xml:space="preserve">) устанавливаются разделом </w:t>
      </w:r>
      <w:r w:rsidR="007C1348">
        <w:rPr>
          <w:sz w:val="26"/>
          <w:szCs w:val="26"/>
        </w:rPr>
        <w:t>9</w:t>
      </w:r>
      <w:r w:rsidRPr="00CB5CF4">
        <w:rPr>
          <w:sz w:val="26"/>
          <w:szCs w:val="26"/>
        </w:rPr>
        <w:t xml:space="preserve"> части </w:t>
      </w:r>
      <w:r>
        <w:rPr>
          <w:sz w:val="26"/>
          <w:szCs w:val="26"/>
          <w:lang w:val="en-US"/>
        </w:rPr>
        <w:t>IV</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для объектов индивидуального гаражного назначения - 1 этаж.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Иные параметры принимаются в соответствии с </w:t>
      </w:r>
      <w:r>
        <w:rPr>
          <w:rFonts w:eastAsiaTheme="minorHAnsi"/>
          <w:sz w:val="26"/>
          <w:szCs w:val="26"/>
          <w:lang w:eastAsia="en-US"/>
        </w:rPr>
        <w:lastRenderedPageBreak/>
        <w:t>действующими техническими регламентами и местными нормативами градостроительного проектирования.</w:t>
      </w:r>
    </w:p>
    <w:p w:rsidR="00524D09" w:rsidRDefault="00524D09" w:rsidP="00524D09">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от 07.04.2017</w:t>
      </w:r>
      <w:r w:rsidRPr="003C7D22">
        <w:rPr>
          <w:sz w:val="26"/>
          <w:szCs w:val="26"/>
        </w:rPr>
        <w:t xml:space="preserve"> </w:t>
      </w:r>
      <w:r>
        <w:rPr>
          <w:sz w:val="26"/>
          <w:szCs w:val="26"/>
        </w:rPr>
        <w:t>№ ТУ-5</w:t>
      </w:r>
      <w:r w:rsidR="00FE589B">
        <w:rPr>
          <w:sz w:val="26"/>
          <w:szCs w:val="26"/>
        </w:rPr>
        <w:t>2</w:t>
      </w:r>
      <w:r>
        <w:rPr>
          <w:sz w:val="26"/>
          <w:szCs w:val="26"/>
        </w:rPr>
        <w:t xml:space="preserve">-ВС-2017 </w:t>
      </w:r>
      <w:r w:rsidRPr="003C7D22">
        <w:rPr>
          <w:sz w:val="26"/>
          <w:szCs w:val="26"/>
        </w:rPr>
        <w:t xml:space="preserve">на подключение к </w:t>
      </w:r>
      <w:r>
        <w:rPr>
          <w:sz w:val="26"/>
          <w:szCs w:val="26"/>
        </w:rPr>
        <w:t xml:space="preserve">централизованным системам </w:t>
      </w:r>
      <w:r w:rsidRPr="004801F8">
        <w:rPr>
          <w:sz w:val="26"/>
          <w:szCs w:val="26"/>
          <w:u w:val="single"/>
        </w:rPr>
        <w:t>холодного водоснабжения</w:t>
      </w:r>
      <w:r w:rsidRPr="003C7D22">
        <w:rPr>
          <w:sz w:val="26"/>
          <w:szCs w:val="26"/>
        </w:rPr>
        <w:t>.</w:t>
      </w:r>
      <w:r>
        <w:rPr>
          <w:sz w:val="26"/>
          <w:szCs w:val="26"/>
        </w:rPr>
        <w:t xml:space="preserve"> Возможная точка подключения к централизованной системе водоснабжения АО «НТЭК»: на участке правого водовода Ду500 мм в районе задвижки 123. Максимальная нагрузка в точке подключения 0,5 м</w:t>
      </w:r>
      <w:r>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524D09" w:rsidRDefault="00524D09" w:rsidP="00524D09">
      <w:pPr>
        <w:autoSpaceDE w:val="0"/>
        <w:autoSpaceDN w:val="0"/>
        <w:adjustRightInd w:val="0"/>
        <w:ind w:firstLine="709"/>
        <w:jc w:val="both"/>
        <w:rPr>
          <w:sz w:val="26"/>
          <w:szCs w:val="26"/>
        </w:rPr>
      </w:pPr>
      <w:r>
        <w:rPr>
          <w:sz w:val="26"/>
          <w:szCs w:val="26"/>
        </w:rPr>
        <w:t>Согласно письма от 10.04.2017 № НТЭК-48/2575 возможность подключения объекта к сетям теплоснабжения и сети водоотведения в районе расположения данного земельного участка отсутствуют.</w:t>
      </w:r>
    </w:p>
    <w:p w:rsidR="00524D09" w:rsidRDefault="00524D09" w:rsidP="00524D09">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524D09" w:rsidRDefault="00524D09" w:rsidP="00524D09">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10.10.2016</w:t>
      </w:r>
      <w:r w:rsidRPr="007A6A6C">
        <w:rPr>
          <w:sz w:val="26"/>
          <w:szCs w:val="26"/>
        </w:rPr>
        <w:t xml:space="preserve"> № </w:t>
      </w:r>
      <w:r>
        <w:rPr>
          <w:sz w:val="26"/>
          <w:szCs w:val="26"/>
        </w:rPr>
        <w:t>212</w:t>
      </w:r>
      <w:r w:rsidRPr="007A6A6C">
        <w:rPr>
          <w:sz w:val="26"/>
          <w:szCs w:val="26"/>
        </w:rPr>
        <w:t>-</w:t>
      </w:r>
      <w:proofErr w:type="gramStart"/>
      <w:r>
        <w:rPr>
          <w:sz w:val="26"/>
          <w:szCs w:val="26"/>
        </w:rPr>
        <w:t>в</w:t>
      </w:r>
      <w:r w:rsidRPr="007A6A6C">
        <w:rPr>
          <w:sz w:val="26"/>
          <w:szCs w:val="26"/>
        </w:rPr>
        <w:br/>
        <w:t>«</w:t>
      </w:r>
      <w:proofErr w:type="gramEnd"/>
      <w:r w:rsidRPr="007A6A6C">
        <w:rPr>
          <w:sz w:val="26"/>
          <w:szCs w:val="26"/>
        </w:rPr>
        <w:t xml:space="preserve">Об установлении АО «НТЭК» </w:t>
      </w:r>
      <w:r>
        <w:rPr>
          <w:sz w:val="26"/>
          <w:szCs w:val="26"/>
        </w:rPr>
        <w:t>(</w:t>
      </w:r>
      <w:r w:rsidR="0086549C">
        <w:rPr>
          <w:sz w:val="26"/>
          <w:szCs w:val="26"/>
        </w:rPr>
        <w:t>город</w:t>
      </w:r>
      <w:r>
        <w:rPr>
          <w:sz w:val="26"/>
          <w:szCs w:val="26"/>
        </w:rPr>
        <w:t xml:space="preserve">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7A6A6C">
        <w:rPr>
          <w:sz w:val="26"/>
          <w:szCs w:val="26"/>
        </w:rPr>
        <w:t xml:space="preserve">» плата за подключение к системе </w:t>
      </w:r>
      <w:r>
        <w:rPr>
          <w:sz w:val="26"/>
          <w:szCs w:val="26"/>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p>
    <w:p w:rsidR="00524D09" w:rsidRPr="007A6A6C" w:rsidRDefault="00524D09" w:rsidP="00524D09">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теплоснабжения на 201</w:t>
      </w:r>
      <w:r>
        <w:rPr>
          <w:sz w:val="26"/>
          <w:szCs w:val="26"/>
        </w:rPr>
        <w:t>7</w:t>
      </w:r>
      <w:r w:rsidRPr="007A6A6C">
        <w:rPr>
          <w:sz w:val="26"/>
          <w:szCs w:val="26"/>
        </w:rPr>
        <w:t xml:space="preserve"> год для АО «НТЭК» не установлены.</w:t>
      </w:r>
    </w:p>
    <w:p w:rsidR="00524D09" w:rsidRPr="00F31725" w:rsidRDefault="00524D09" w:rsidP="00524D09">
      <w:pPr>
        <w:tabs>
          <w:tab w:val="left" w:pos="993"/>
          <w:tab w:val="left" w:pos="1134"/>
        </w:tabs>
        <w:ind w:firstLine="709"/>
        <w:jc w:val="both"/>
        <w:rPr>
          <w:sz w:val="26"/>
          <w:szCs w:val="26"/>
        </w:rPr>
      </w:pPr>
      <w:r w:rsidRPr="00F31725">
        <w:rPr>
          <w:sz w:val="26"/>
          <w:szCs w:val="26"/>
        </w:rPr>
        <w:t>Использование земельного участка - без права изменения целевого и разрешенного использования земельного участка.</w:t>
      </w:r>
    </w:p>
    <w:p w:rsidR="00524D09" w:rsidRPr="00CA19DA" w:rsidRDefault="00EA754B" w:rsidP="00524D09">
      <w:pPr>
        <w:tabs>
          <w:tab w:val="left" w:pos="993"/>
          <w:tab w:val="left" w:pos="1134"/>
        </w:tabs>
        <w:ind w:firstLine="709"/>
        <w:jc w:val="both"/>
        <w:rPr>
          <w:sz w:val="26"/>
          <w:szCs w:val="26"/>
        </w:rPr>
      </w:pPr>
      <w:r w:rsidRPr="00F24AD2">
        <w:rPr>
          <w:b/>
          <w:sz w:val="26"/>
          <w:szCs w:val="26"/>
        </w:rPr>
        <w:t xml:space="preserve">– Лот № </w:t>
      </w:r>
      <w:r w:rsidR="00971CC9" w:rsidRPr="00F24AD2">
        <w:rPr>
          <w:b/>
          <w:sz w:val="26"/>
          <w:szCs w:val="26"/>
        </w:rPr>
        <w:t>5</w:t>
      </w:r>
      <w:r w:rsidRPr="00F24AD2">
        <w:rPr>
          <w:b/>
          <w:sz w:val="26"/>
          <w:szCs w:val="26"/>
        </w:rPr>
        <w:t>:</w:t>
      </w:r>
      <w:r w:rsidRPr="00F24AD2">
        <w:rPr>
          <w:sz w:val="26"/>
          <w:szCs w:val="26"/>
        </w:rPr>
        <w:t xml:space="preserve"> </w:t>
      </w:r>
      <w:r w:rsidR="00524D09" w:rsidRPr="00CA19DA">
        <w:rPr>
          <w:sz w:val="26"/>
          <w:szCs w:val="26"/>
        </w:rPr>
        <w:t xml:space="preserve">Земельный участок с кадастровым номером </w:t>
      </w:r>
      <w:r w:rsidR="00524D09" w:rsidRPr="00354DC4">
        <w:rPr>
          <w:sz w:val="26"/>
          <w:szCs w:val="26"/>
        </w:rPr>
        <w:t>24:55:0201005:99</w:t>
      </w:r>
      <w:r w:rsidR="00FE589B">
        <w:rPr>
          <w:sz w:val="26"/>
          <w:szCs w:val="26"/>
        </w:rPr>
        <w:t>3</w:t>
      </w:r>
      <w:r w:rsidR="00524D09" w:rsidRPr="00CA19DA">
        <w:rPr>
          <w:sz w:val="26"/>
          <w:szCs w:val="26"/>
        </w:rPr>
        <w:t xml:space="preserve">, площадью 75 кв.м, расположенный по адресу: </w:t>
      </w:r>
      <w:r w:rsidR="00524D09" w:rsidRPr="00354DC4">
        <w:rPr>
          <w:sz w:val="26"/>
          <w:szCs w:val="26"/>
        </w:rPr>
        <w:t>Р</w:t>
      </w:r>
      <w:r w:rsidR="00524D09">
        <w:rPr>
          <w:sz w:val="26"/>
          <w:szCs w:val="26"/>
        </w:rPr>
        <w:t xml:space="preserve">оссийская </w:t>
      </w:r>
      <w:r w:rsidR="00524D09" w:rsidRPr="00354DC4">
        <w:rPr>
          <w:sz w:val="26"/>
          <w:szCs w:val="26"/>
        </w:rPr>
        <w:t>Ф</w:t>
      </w:r>
      <w:r w:rsidR="00524D09">
        <w:rPr>
          <w:sz w:val="26"/>
          <w:szCs w:val="26"/>
        </w:rPr>
        <w:t>едерация, Красноярский край, городской округ</w:t>
      </w:r>
      <w:r w:rsidR="00524D09" w:rsidRPr="00354DC4">
        <w:rPr>
          <w:sz w:val="26"/>
          <w:szCs w:val="26"/>
        </w:rPr>
        <w:t xml:space="preserve"> </w:t>
      </w:r>
      <w:r w:rsidR="0086549C">
        <w:rPr>
          <w:sz w:val="26"/>
          <w:szCs w:val="26"/>
        </w:rPr>
        <w:t>город</w:t>
      </w:r>
      <w:r w:rsidR="00524D09">
        <w:rPr>
          <w:sz w:val="26"/>
          <w:szCs w:val="26"/>
        </w:rPr>
        <w:t xml:space="preserve"> </w:t>
      </w:r>
      <w:r w:rsidR="007C1348">
        <w:rPr>
          <w:sz w:val="26"/>
          <w:szCs w:val="26"/>
        </w:rPr>
        <w:t>Норильск, территория «</w:t>
      </w:r>
      <w:r w:rsidR="00524D09" w:rsidRPr="00354DC4">
        <w:rPr>
          <w:sz w:val="26"/>
          <w:szCs w:val="26"/>
        </w:rPr>
        <w:t>Талнахская обогатительная фабрика</w:t>
      </w:r>
      <w:r w:rsidR="007C1348">
        <w:rPr>
          <w:sz w:val="26"/>
          <w:szCs w:val="26"/>
        </w:rPr>
        <w:t>»</w:t>
      </w:r>
      <w:r w:rsidR="00524D09" w:rsidRPr="00354DC4">
        <w:rPr>
          <w:sz w:val="26"/>
          <w:szCs w:val="26"/>
        </w:rPr>
        <w:t xml:space="preserve">, территория </w:t>
      </w:r>
      <w:r w:rsidR="007C1348">
        <w:rPr>
          <w:sz w:val="26"/>
          <w:szCs w:val="26"/>
        </w:rPr>
        <w:t>«</w:t>
      </w:r>
      <w:r w:rsidR="00524D09" w:rsidRPr="00354DC4">
        <w:rPr>
          <w:sz w:val="26"/>
          <w:szCs w:val="26"/>
        </w:rPr>
        <w:t>Гаражн</w:t>
      </w:r>
      <w:r w:rsidR="007C1348">
        <w:rPr>
          <w:sz w:val="26"/>
          <w:szCs w:val="26"/>
        </w:rPr>
        <w:t>о-строительный кооператив № 422»</w:t>
      </w:r>
      <w:r w:rsidR="00524D09" w:rsidRPr="00354DC4">
        <w:rPr>
          <w:sz w:val="26"/>
          <w:szCs w:val="26"/>
        </w:rPr>
        <w:t xml:space="preserve">, № </w:t>
      </w:r>
      <w:r w:rsidR="00FE589B">
        <w:rPr>
          <w:sz w:val="26"/>
          <w:szCs w:val="26"/>
        </w:rPr>
        <w:t>2</w:t>
      </w:r>
      <w:r w:rsidR="00524D09" w:rsidRPr="00CA19DA">
        <w:rPr>
          <w:sz w:val="26"/>
          <w:szCs w:val="26"/>
        </w:rPr>
        <w:t xml:space="preserve">, для </w:t>
      </w:r>
      <w:r w:rsidR="00524D09">
        <w:rPr>
          <w:sz w:val="26"/>
          <w:szCs w:val="26"/>
        </w:rPr>
        <w:t>размещения гаража</w:t>
      </w:r>
      <w:r w:rsidR="00524D09" w:rsidRPr="00CA19DA">
        <w:rPr>
          <w:sz w:val="26"/>
          <w:szCs w:val="26"/>
        </w:rPr>
        <w:t>.</w:t>
      </w:r>
    </w:p>
    <w:p w:rsidR="00524D09" w:rsidRDefault="00524D09" w:rsidP="00524D09">
      <w:pPr>
        <w:tabs>
          <w:tab w:val="left" w:pos="993"/>
          <w:tab w:val="left" w:pos="1134"/>
        </w:tabs>
        <w:ind w:firstLine="709"/>
        <w:jc w:val="both"/>
        <w:rPr>
          <w:sz w:val="26"/>
          <w:szCs w:val="26"/>
        </w:rPr>
      </w:pPr>
      <w:r w:rsidRPr="00CA19DA">
        <w:rPr>
          <w:sz w:val="26"/>
          <w:szCs w:val="26"/>
        </w:rPr>
        <w:t>Границы земельного участка определены в кадастровом паспорте</w:t>
      </w:r>
      <w:r w:rsidRPr="00CA19DA">
        <w:rPr>
          <w:sz w:val="26"/>
          <w:szCs w:val="26"/>
        </w:rPr>
        <w:br/>
        <w:t>№ 24/1</w:t>
      </w:r>
      <w:r>
        <w:rPr>
          <w:sz w:val="26"/>
          <w:szCs w:val="26"/>
        </w:rPr>
        <w:t>6</w:t>
      </w:r>
      <w:r w:rsidRPr="00CA19DA">
        <w:rPr>
          <w:sz w:val="26"/>
          <w:szCs w:val="26"/>
        </w:rPr>
        <w:t>-</w:t>
      </w:r>
      <w:r>
        <w:rPr>
          <w:sz w:val="26"/>
          <w:szCs w:val="26"/>
        </w:rPr>
        <w:t>749</w:t>
      </w:r>
      <w:r w:rsidR="00FE589B">
        <w:rPr>
          <w:sz w:val="26"/>
          <w:szCs w:val="26"/>
        </w:rPr>
        <w:t>639</w:t>
      </w:r>
      <w:r w:rsidRPr="00CA19DA">
        <w:rPr>
          <w:sz w:val="26"/>
          <w:szCs w:val="26"/>
        </w:rPr>
        <w:t xml:space="preserve"> от 2</w:t>
      </w:r>
      <w:r>
        <w:rPr>
          <w:sz w:val="26"/>
          <w:szCs w:val="26"/>
        </w:rPr>
        <w:t>8</w:t>
      </w:r>
      <w:r w:rsidRPr="00CA19DA">
        <w:rPr>
          <w:sz w:val="26"/>
          <w:szCs w:val="26"/>
        </w:rPr>
        <w:t>.</w:t>
      </w:r>
      <w:r>
        <w:rPr>
          <w:sz w:val="26"/>
          <w:szCs w:val="26"/>
        </w:rPr>
        <w:t>09</w:t>
      </w:r>
      <w:r w:rsidRPr="00CA19DA">
        <w:rPr>
          <w:sz w:val="26"/>
          <w:szCs w:val="26"/>
        </w:rPr>
        <w:t>.201</w:t>
      </w:r>
      <w:r>
        <w:rPr>
          <w:sz w:val="26"/>
          <w:szCs w:val="26"/>
        </w:rPr>
        <w:t>6</w:t>
      </w:r>
      <w:r w:rsidRPr="00CA19DA">
        <w:rPr>
          <w:sz w:val="26"/>
          <w:szCs w:val="26"/>
        </w:rPr>
        <w:t>,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w:t>
      </w:r>
      <w:r w:rsidRPr="005C69D7">
        <w:rPr>
          <w:sz w:val="26"/>
          <w:szCs w:val="26"/>
        </w:rPr>
        <w:t xml:space="preserve"> специального назначения, разрешенный вид </w:t>
      </w:r>
      <w:r w:rsidRPr="00CA19DA">
        <w:rPr>
          <w:sz w:val="26"/>
          <w:szCs w:val="26"/>
        </w:rPr>
        <w:t>«</w:t>
      </w:r>
      <w:r>
        <w:rPr>
          <w:sz w:val="26"/>
          <w:szCs w:val="26"/>
        </w:rPr>
        <w:t>объекты г</w:t>
      </w:r>
      <w:r w:rsidRPr="00CA19DA">
        <w:rPr>
          <w:sz w:val="26"/>
          <w:szCs w:val="26"/>
        </w:rPr>
        <w:t>араж</w:t>
      </w:r>
      <w:r>
        <w:rPr>
          <w:sz w:val="26"/>
          <w:szCs w:val="26"/>
        </w:rPr>
        <w:t>ного назначения</w:t>
      </w:r>
      <w:r w:rsidRPr="00CA19DA">
        <w:rPr>
          <w:sz w:val="26"/>
          <w:szCs w:val="26"/>
        </w:rPr>
        <w:t>»</w:t>
      </w:r>
      <w:r w:rsidRPr="005C69D7">
        <w:rPr>
          <w:sz w:val="26"/>
          <w:szCs w:val="26"/>
        </w:rPr>
        <w:t>. Земельный участок не обременен правами третьих лиц, свободен от объектов капитального строительства</w:t>
      </w:r>
      <w:r>
        <w:rPr>
          <w:sz w:val="26"/>
          <w:szCs w:val="26"/>
        </w:rPr>
        <w:t xml:space="preserve"> и временных строений</w:t>
      </w:r>
      <w:r w:rsidR="006417D2">
        <w:rPr>
          <w:sz w:val="26"/>
          <w:szCs w:val="26"/>
        </w:rPr>
        <w:t>; захламлен строительным мусором</w:t>
      </w:r>
      <w:r w:rsidRPr="005C69D7">
        <w:rPr>
          <w:sz w:val="26"/>
          <w:szCs w:val="26"/>
        </w:rPr>
        <w:t>.</w:t>
      </w:r>
    </w:p>
    <w:p w:rsidR="00524D09" w:rsidRPr="00B47E94" w:rsidRDefault="00524D09" w:rsidP="00524D09">
      <w:pPr>
        <w:ind w:firstLine="709"/>
        <w:jc w:val="both"/>
        <w:rPr>
          <w:sz w:val="26"/>
          <w:szCs w:val="26"/>
        </w:rPr>
      </w:pPr>
      <w:r w:rsidRPr="0078752E">
        <w:rPr>
          <w:sz w:val="26"/>
          <w:szCs w:val="26"/>
        </w:rPr>
        <w:t>Земельный участок имеет ограничения в использовании, так как находится в</w:t>
      </w:r>
      <w:r>
        <w:rPr>
          <w:sz w:val="26"/>
          <w:szCs w:val="26"/>
        </w:rPr>
        <w:t>: санитарно-защитной</w:t>
      </w:r>
      <w:r w:rsidRPr="0078752E">
        <w:rPr>
          <w:sz w:val="26"/>
          <w:szCs w:val="26"/>
        </w:rPr>
        <w:t xml:space="preserve"> зоне </w:t>
      </w:r>
      <w:r>
        <w:rPr>
          <w:sz w:val="26"/>
          <w:szCs w:val="26"/>
        </w:rPr>
        <w:t>Талнахской обогатительной фабрики ЗФ ПАО «ГМК «Норильский никель»; санитарно-защитной зоне шахты «Комсомольская» рудника «Комсомольский» ЗФ ПАО «ГМК «Норильский никель»</w:t>
      </w:r>
      <w:r w:rsidRPr="0078752E">
        <w:rPr>
          <w:sz w:val="26"/>
          <w:szCs w:val="26"/>
        </w:rPr>
        <w:t>.</w:t>
      </w:r>
    </w:p>
    <w:p w:rsidR="00524D09" w:rsidRPr="00354DC4" w:rsidRDefault="00524D09" w:rsidP="00524D09">
      <w:pPr>
        <w:tabs>
          <w:tab w:val="left" w:pos="993"/>
          <w:tab w:val="left" w:pos="1134"/>
        </w:tabs>
        <w:ind w:firstLine="709"/>
        <w:jc w:val="both"/>
        <w:rPr>
          <w:rFonts w:eastAsiaTheme="minorHAnsi"/>
          <w:color w:val="FF0000"/>
          <w:sz w:val="26"/>
          <w:szCs w:val="26"/>
          <w:lang w:eastAsia="en-US"/>
        </w:rPr>
      </w:pPr>
      <w:r w:rsidRPr="00667836">
        <w:rPr>
          <w:sz w:val="26"/>
          <w:szCs w:val="26"/>
        </w:rPr>
        <w:t>Земельный участок входит в территориальную зону: зона транспортной инфраструктуры (</w:t>
      </w:r>
      <w:r>
        <w:rPr>
          <w:sz w:val="26"/>
          <w:szCs w:val="26"/>
        </w:rPr>
        <w:t>ТИ), для которой в</w:t>
      </w:r>
      <w:r>
        <w:rPr>
          <w:rFonts w:eastAsiaTheme="minorHAnsi"/>
          <w:sz w:val="26"/>
          <w:szCs w:val="26"/>
          <w:lang w:eastAsia="en-US"/>
        </w:rPr>
        <w:t xml:space="preserve">ид разрешенного </w:t>
      </w:r>
      <w:r w:rsidRPr="00354DC4">
        <w:rPr>
          <w:rFonts w:eastAsiaTheme="minorHAnsi"/>
          <w:sz w:val="26"/>
          <w:szCs w:val="26"/>
          <w:lang w:eastAsia="en-US"/>
        </w:rPr>
        <w:t xml:space="preserve">использования «объекты гаражного назначения» относится к </w:t>
      </w:r>
      <w:r>
        <w:rPr>
          <w:rFonts w:eastAsiaTheme="minorHAnsi"/>
          <w:sz w:val="26"/>
          <w:szCs w:val="26"/>
          <w:lang w:eastAsia="en-US"/>
        </w:rPr>
        <w:t xml:space="preserve">основным видам разрешенного использования. </w:t>
      </w:r>
    </w:p>
    <w:p w:rsidR="00524D09" w:rsidRDefault="00524D09" w:rsidP="00524D09">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ТИ</w:t>
      </w:r>
      <w:r w:rsidRPr="00CB5CF4">
        <w:rPr>
          <w:sz w:val="26"/>
          <w:szCs w:val="26"/>
        </w:rPr>
        <w:t xml:space="preserve">) устанавливаются разделом </w:t>
      </w:r>
      <w:r w:rsidR="007C1348">
        <w:rPr>
          <w:sz w:val="26"/>
          <w:szCs w:val="26"/>
        </w:rPr>
        <w:t>9</w:t>
      </w:r>
      <w:r w:rsidRPr="00CB5CF4">
        <w:rPr>
          <w:sz w:val="26"/>
          <w:szCs w:val="26"/>
        </w:rPr>
        <w:t xml:space="preserve"> части </w:t>
      </w:r>
      <w:r>
        <w:rPr>
          <w:sz w:val="26"/>
          <w:szCs w:val="26"/>
          <w:lang w:val="en-US"/>
        </w:rPr>
        <w:t>IV</w:t>
      </w:r>
      <w:r w:rsidRPr="00CB5CF4">
        <w:rPr>
          <w:sz w:val="26"/>
          <w:szCs w:val="26"/>
        </w:rPr>
        <w:t xml:space="preserve"> Правил </w:t>
      </w:r>
      <w:r w:rsidRPr="00CB5CF4">
        <w:rPr>
          <w:sz w:val="26"/>
          <w:szCs w:val="26"/>
        </w:rPr>
        <w:lastRenderedPageBreak/>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для объектов индивидуального гаражного назначения - 1 этаж.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24D09" w:rsidRDefault="00524D09" w:rsidP="00524D09">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от 07.04.2017</w:t>
      </w:r>
      <w:r w:rsidRPr="003C7D22">
        <w:rPr>
          <w:sz w:val="26"/>
          <w:szCs w:val="26"/>
        </w:rPr>
        <w:t xml:space="preserve"> </w:t>
      </w:r>
      <w:r>
        <w:rPr>
          <w:sz w:val="26"/>
          <w:szCs w:val="26"/>
        </w:rPr>
        <w:t>№ ТУ-5</w:t>
      </w:r>
      <w:r w:rsidR="00C23808">
        <w:rPr>
          <w:sz w:val="26"/>
          <w:szCs w:val="26"/>
        </w:rPr>
        <w:t>1</w:t>
      </w:r>
      <w:r>
        <w:rPr>
          <w:sz w:val="26"/>
          <w:szCs w:val="26"/>
        </w:rPr>
        <w:t xml:space="preserve">-ВС-2017 </w:t>
      </w:r>
      <w:r w:rsidRPr="003C7D22">
        <w:rPr>
          <w:sz w:val="26"/>
          <w:szCs w:val="26"/>
        </w:rPr>
        <w:t xml:space="preserve">на подключение к </w:t>
      </w:r>
      <w:r>
        <w:rPr>
          <w:sz w:val="26"/>
          <w:szCs w:val="26"/>
        </w:rPr>
        <w:t xml:space="preserve">централизованным системам </w:t>
      </w:r>
      <w:r w:rsidRPr="004801F8">
        <w:rPr>
          <w:sz w:val="26"/>
          <w:szCs w:val="26"/>
          <w:u w:val="single"/>
        </w:rPr>
        <w:t>холодного водоснабжения</w:t>
      </w:r>
      <w:r w:rsidRPr="003C7D22">
        <w:rPr>
          <w:sz w:val="26"/>
          <w:szCs w:val="26"/>
        </w:rPr>
        <w:t>.</w:t>
      </w:r>
      <w:r>
        <w:rPr>
          <w:sz w:val="26"/>
          <w:szCs w:val="26"/>
        </w:rPr>
        <w:t xml:space="preserve"> Возможная точка подключения к централизованной системе водоснабжения АО «НТЭК»: на участке правого водовода Ду500 мм в районе задвижки 123. Максимальная нагрузка в точке подключения 0,5 м</w:t>
      </w:r>
      <w:r>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524D09" w:rsidRDefault="00524D09" w:rsidP="00524D09">
      <w:pPr>
        <w:autoSpaceDE w:val="0"/>
        <w:autoSpaceDN w:val="0"/>
        <w:adjustRightInd w:val="0"/>
        <w:ind w:firstLine="709"/>
        <w:jc w:val="both"/>
        <w:rPr>
          <w:sz w:val="26"/>
          <w:szCs w:val="26"/>
        </w:rPr>
      </w:pPr>
      <w:r>
        <w:rPr>
          <w:sz w:val="26"/>
          <w:szCs w:val="26"/>
        </w:rPr>
        <w:t>Согласно письма от 10.04.2017 № НТЭК-48/2575 возможность подключения объекта к сетям теплоснабжения и сети водоотведения в районе расположения данного земельного участка отсутствуют.</w:t>
      </w:r>
    </w:p>
    <w:p w:rsidR="00524D09" w:rsidRDefault="00524D09" w:rsidP="00524D09">
      <w:pPr>
        <w:autoSpaceDE w:val="0"/>
        <w:autoSpaceDN w:val="0"/>
        <w:adjustRightInd w:val="0"/>
        <w:ind w:firstLine="709"/>
        <w:jc w:val="both"/>
        <w:rPr>
          <w:sz w:val="26"/>
          <w:szCs w:val="26"/>
        </w:rPr>
      </w:pPr>
      <w:r w:rsidRPr="007A6A6C">
        <w:rPr>
          <w:sz w:val="26"/>
          <w:szCs w:val="26"/>
        </w:rPr>
        <w:t>Плата за подключение (технологическое</w:t>
      </w:r>
      <w:r w:rsidR="006417D2">
        <w:rPr>
          <w:sz w:val="26"/>
          <w:szCs w:val="26"/>
        </w:rPr>
        <w:t xml:space="preserve"> присоединение) будет взиматься</w:t>
      </w:r>
      <w:r>
        <w:rPr>
          <w:sz w:val="26"/>
          <w:szCs w:val="26"/>
        </w:rPr>
        <w:t xml:space="preserve">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524D09" w:rsidRDefault="00524D09" w:rsidP="00524D09">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10.10.2016</w:t>
      </w:r>
      <w:r w:rsidRPr="007A6A6C">
        <w:rPr>
          <w:sz w:val="26"/>
          <w:szCs w:val="26"/>
        </w:rPr>
        <w:t xml:space="preserve"> № </w:t>
      </w:r>
      <w:r>
        <w:rPr>
          <w:sz w:val="26"/>
          <w:szCs w:val="26"/>
        </w:rPr>
        <w:t>212</w:t>
      </w:r>
      <w:r w:rsidRPr="007A6A6C">
        <w:rPr>
          <w:sz w:val="26"/>
          <w:szCs w:val="26"/>
        </w:rPr>
        <w:t>-</w:t>
      </w:r>
      <w:proofErr w:type="gramStart"/>
      <w:r>
        <w:rPr>
          <w:sz w:val="26"/>
          <w:szCs w:val="26"/>
        </w:rPr>
        <w:t>в</w:t>
      </w:r>
      <w:r w:rsidRPr="007A6A6C">
        <w:rPr>
          <w:sz w:val="26"/>
          <w:szCs w:val="26"/>
        </w:rPr>
        <w:br/>
        <w:t>«</w:t>
      </w:r>
      <w:proofErr w:type="gramEnd"/>
      <w:r w:rsidRPr="007A6A6C">
        <w:rPr>
          <w:sz w:val="26"/>
          <w:szCs w:val="26"/>
        </w:rPr>
        <w:t xml:space="preserve">Об установлении АО «НТЭК» </w:t>
      </w:r>
      <w:r>
        <w:rPr>
          <w:sz w:val="26"/>
          <w:szCs w:val="26"/>
        </w:rPr>
        <w:t>(</w:t>
      </w:r>
      <w:r w:rsidR="0086549C">
        <w:rPr>
          <w:sz w:val="26"/>
          <w:szCs w:val="26"/>
        </w:rPr>
        <w:t>город</w:t>
      </w:r>
      <w:r>
        <w:rPr>
          <w:sz w:val="26"/>
          <w:szCs w:val="26"/>
        </w:rPr>
        <w:t xml:space="preserve">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7A6A6C">
        <w:rPr>
          <w:sz w:val="26"/>
          <w:szCs w:val="26"/>
        </w:rPr>
        <w:t xml:space="preserve">» плата за подключение к системе </w:t>
      </w:r>
      <w:r>
        <w:rPr>
          <w:sz w:val="26"/>
          <w:szCs w:val="26"/>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p>
    <w:p w:rsidR="00524D09" w:rsidRPr="007A6A6C" w:rsidRDefault="00524D09" w:rsidP="00524D09">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теплоснабжения на 201</w:t>
      </w:r>
      <w:r>
        <w:rPr>
          <w:sz w:val="26"/>
          <w:szCs w:val="26"/>
        </w:rPr>
        <w:t>7</w:t>
      </w:r>
      <w:r w:rsidRPr="007A6A6C">
        <w:rPr>
          <w:sz w:val="26"/>
          <w:szCs w:val="26"/>
        </w:rPr>
        <w:t xml:space="preserve"> год для АО «НТЭК» не установлены.</w:t>
      </w:r>
    </w:p>
    <w:p w:rsidR="00524D09" w:rsidRPr="00F31725" w:rsidRDefault="00524D09" w:rsidP="00524D09">
      <w:pPr>
        <w:tabs>
          <w:tab w:val="left" w:pos="993"/>
          <w:tab w:val="left" w:pos="1134"/>
        </w:tabs>
        <w:ind w:firstLine="709"/>
        <w:jc w:val="both"/>
        <w:rPr>
          <w:sz w:val="26"/>
          <w:szCs w:val="26"/>
        </w:rPr>
      </w:pPr>
      <w:r w:rsidRPr="00F31725">
        <w:rPr>
          <w:sz w:val="26"/>
          <w:szCs w:val="26"/>
        </w:rPr>
        <w:t>Использование земельного участка - без права изменения целевого и разрешенного использования земельного участка.</w:t>
      </w:r>
    </w:p>
    <w:p w:rsidR="008939BC" w:rsidRPr="00CA19DA" w:rsidRDefault="004915CC" w:rsidP="008939BC">
      <w:pPr>
        <w:tabs>
          <w:tab w:val="left" w:pos="993"/>
          <w:tab w:val="left" w:pos="1134"/>
        </w:tabs>
        <w:ind w:firstLine="709"/>
        <w:jc w:val="both"/>
        <w:rPr>
          <w:sz w:val="26"/>
          <w:szCs w:val="26"/>
        </w:rPr>
      </w:pPr>
      <w:r w:rsidRPr="00571930">
        <w:rPr>
          <w:b/>
          <w:sz w:val="26"/>
          <w:szCs w:val="26"/>
        </w:rPr>
        <w:t>– Лот № 6:</w:t>
      </w:r>
      <w:r w:rsidRPr="00571930">
        <w:rPr>
          <w:sz w:val="26"/>
          <w:szCs w:val="26"/>
        </w:rPr>
        <w:t xml:space="preserve"> Земельный участок с кадастровым номером 24:55:</w:t>
      </w:r>
      <w:r w:rsidR="00571930" w:rsidRPr="00571930">
        <w:rPr>
          <w:sz w:val="26"/>
          <w:szCs w:val="26"/>
        </w:rPr>
        <w:t>020100</w:t>
      </w:r>
      <w:r w:rsidR="008939BC">
        <w:rPr>
          <w:sz w:val="26"/>
          <w:szCs w:val="26"/>
        </w:rPr>
        <w:t>5</w:t>
      </w:r>
      <w:r w:rsidRPr="00571930">
        <w:rPr>
          <w:sz w:val="26"/>
          <w:szCs w:val="26"/>
        </w:rPr>
        <w:t>:</w:t>
      </w:r>
      <w:r w:rsidR="008939BC">
        <w:rPr>
          <w:sz w:val="26"/>
          <w:szCs w:val="26"/>
        </w:rPr>
        <w:t>1004</w:t>
      </w:r>
      <w:r w:rsidRPr="00571930">
        <w:rPr>
          <w:sz w:val="26"/>
          <w:szCs w:val="26"/>
        </w:rPr>
        <w:t>, площадью 7</w:t>
      </w:r>
      <w:r w:rsidR="00571930" w:rsidRPr="00571930">
        <w:rPr>
          <w:sz w:val="26"/>
          <w:szCs w:val="26"/>
        </w:rPr>
        <w:t>2</w:t>
      </w:r>
      <w:r w:rsidRPr="00571930">
        <w:rPr>
          <w:sz w:val="26"/>
          <w:szCs w:val="26"/>
        </w:rPr>
        <w:t xml:space="preserve"> кв.м, расположенный по адресу: </w:t>
      </w:r>
      <w:r w:rsidR="008939BC" w:rsidRPr="00354DC4">
        <w:rPr>
          <w:sz w:val="26"/>
          <w:szCs w:val="26"/>
        </w:rPr>
        <w:t>Р</w:t>
      </w:r>
      <w:r w:rsidR="008939BC">
        <w:rPr>
          <w:sz w:val="26"/>
          <w:szCs w:val="26"/>
        </w:rPr>
        <w:t xml:space="preserve">оссийская </w:t>
      </w:r>
      <w:r w:rsidR="008939BC" w:rsidRPr="00354DC4">
        <w:rPr>
          <w:sz w:val="26"/>
          <w:szCs w:val="26"/>
        </w:rPr>
        <w:t>Ф</w:t>
      </w:r>
      <w:r w:rsidR="008939BC">
        <w:rPr>
          <w:sz w:val="26"/>
          <w:szCs w:val="26"/>
        </w:rPr>
        <w:t>едерация, Красноярский край, городской округ</w:t>
      </w:r>
      <w:r w:rsidR="008939BC" w:rsidRPr="00354DC4">
        <w:rPr>
          <w:sz w:val="26"/>
          <w:szCs w:val="26"/>
        </w:rPr>
        <w:t xml:space="preserve"> </w:t>
      </w:r>
      <w:r w:rsidR="0086549C">
        <w:rPr>
          <w:sz w:val="26"/>
          <w:szCs w:val="26"/>
        </w:rPr>
        <w:t>город</w:t>
      </w:r>
      <w:r w:rsidR="008939BC">
        <w:rPr>
          <w:sz w:val="26"/>
          <w:szCs w:val="26"/>
        </w:rPr>
        <w:t xml:space="preserve"> </w:t>
      </w:r>
      <w:r w:rsidR="008939BC" w:rsidRPr="00354DC4">
        <w:rPr>
          <w:sz w:val="26"/>
          <w:szCs w:val="26"/>
        </w:rPr>
        <w:t xml:space="preserve">Норильск, территория </w:t>
      </w:r>
      <w:r w:rsidR="008939BC">
        <w:rPr>
          <w:sz w:val="26"/>
          <w:szCs w:val="26"/>
        </w:rPr>
        <w:t>«</w:t>
      </w:r>
      <w:r w:rsidR="008939BC" w:rsidRPr="00354DC4">
        <w:rPr>
          <w:sz w:val="26"/>
          <w:szCs w:val="26"/>
        </w:rPr>
        <w:t>Талнахская обога</w:t>
      </w:r>
      <w:r w:rsidR="008939BC">
        <w:rPr>
          <w:sz w:val="26"/>
          <w:szCs w:val="26"/>
        </w:rPr>
        <w:t>тительная фабрика», территория «</w:t>
      </w:r>
      <w:r w:rsidR="008939BC" w:rsidRPr="00354DC4">
        <w:rPr>
          <w:sz w:val="26"/>
          <w:szCs w:val="26"/>
        </w:rPr>
        <w:t xml:space="preserve">Гаражно-строительный кооператив </w:t>
      </w:r>
      <w:r w:rsidR="008939BC">
        <w:rPr>
          <w:sz w:val="26"/>
          <w:szCs w:val="26"/>
        </w:rPr>
        <w:t>«Машиностроитель» ряд</w:t>
      </w:r>
      <w:r w:rsidR="006417D2">
        <w:rPr>
          <w:sz w:val="26"/>
          <w:szCs w:val="26"/>
        </w:rPr>
        <w:br/>
      </w:r>
      <w:r w:rsidR="008939BC">
        <w:rPr>
          <w:sz w:val="26"/>
          <w:szCs w:val="26"/>
        </w:rPr>
        <w:t>№</w:t>
      </w:r>
      <w:r w:rsidR="006417D2">
        <w:rPr>
          <w:sz w:val="26"/>
          <w:szCs w:val="26"/>
        </w:rPr>
        <w:t xml:space="preserve"> </w:t>
      </w:r>
      <w:r w:rsidR="008939BC">
        <w:rPr>
          <w:sz w:val="26"/>
          <w:szCs w:val="26"/>
        </w:rPr>
        <w:t>2»</w:t>
      </w:r>
      <w:r w:rsidR="008939BC" w:rsidRPr="00354DC4">
        <w:rPr>
          <w:sz w:val="26"/>
          <w:szCs w:val="26"/>
        </w:rPr>
        <w:t xml:space="preserve">, № </w:t>
      </w:r>
      <w:r w:rsidR="008939BC">
        <w:rPr>
          <w:sz w:val="26"/>
          <w:szCs w:val="26"/>
        </w:rPr>
        <w:t>18</w:t>
      </w:r>
      <w:r w:rsidR="008939BC" w:rsidRPr="00CA19DA">
        <w:rPr>
          <w:sz w:val="26"/>
          <w:szCs w:val="26"/>
        </w:rPr>
        <w:t xml:space="preserve">, для </w:t>
      </w:r>
      <w:r w:rsidR="008939BC">
        <w:rPr>
          <w:sz w:val="26"/>
          <w:szCs w:val="26"/>
        </w:rPr>
        <w:t>размещения гаража</w:t>
      </w:r>
      <w:r w:rsidR="008939BC" w:rsidRPr="00CA19DA">
        <w:rPr>
          <w:sz w:val="26"/>
          <w:szCs w:val="26"/>
        </w:rPr>
        <w:t>.</w:t>
      </w:r>
    </w:p>
    <w:p w:rsidR="008939BC" w:rsidRDefault="008939BC" w:rsidP="008939BC">
      <w:pPr>
        <w:tabs>
          <w:tab w:val="left" w:pos="993"/>
          <w:tab w:val="left" w:pos="1134"/>
        </w:tabs>
        <w:ind w:firstLine="709"/>
        <w:jc w:val="both"/>
        <w:rPr>
          <w:sz w:val="26"/>
          <w:szCs w:val="26"/>
        </w:rPr>
      </w:pPr>
      <w:r w:rsidRPr="00CA19DA">
        <w:rPr>
          <w:sz w:val="26"/>
          <w:szCs w:val="26"/>
        </w:rPr>
        <w:t>Границы земельного участка определены в кадастровом паспорте</w:t>
      </w:r>
      <w:r w:rsidRPr="00CA19DA">
        <w:rPr>
          <w:sz w:val="26"/>
          <w:szCs w:val="26"/>
        </w:rPr>
        <w:br/>
        <w:t>№ 24/1</w:t>
      </w:r>
      <w:r>
        <w:rPr>
          <w:sz w:val="26"/>
          <w:szCs w:val="26"/>
        </w:rPr>
        <w:t>6</w:t>
      </w:r>
      <w:r w:rsidRPr="00CA19DA">
        <w:rPr>
          <w:sz w:val="26"/>
          <w:szCs w:val="26"/>
        </w:rPr>
        <w:t>-</w:t>
      </w:r>
      <w:r>
        <w:rPr>
          <w:sz w:val="26"/>
          <w:szCs w:val="26"/>
        </w:rPr>
        <w:t>1025131</w:t>
      </w:r>
      <w:r w:rsidRPr="00CA19DA">
        <w:rPr>
          <w:sz w:val="26"/>
          <w:szCs w:val="26"/>
        </w:rPr>
        <w:t xml:space="preserve"> от 2</w:t>
      </w:r>
      <w:r>
        <w:rPr>
          <w:sz w:val="26"/>
          <w:szCs w:val="26"/>
        </w:rPr>
        <w:t>2</w:t>
      </w:r>
      <w:r w:rsidRPr="00CA19DA">
        <w:rPr>
          <w:sz w:val="26"/>
          <w:szCs w:val="26"/>
        </w:rPr>
        <w:t>.</w:t>
      </w:r>
      <w:r>
        <w:rPr>
          <w:sz w:val="26"/>
          <w:szCs w:val="26"/>
        </w:rPr>
        <w:t>12</w:t>
      </w:r>
      <w:r w:rsidRPr="00CA19DA">
        <w:rPr>
          <w:sz w:val="26"/>
          <w:szCs w:val="26"/>
        </w:rPr>
        <w:t>.201</w:t>
      </w:r>
      <w:r>
        <w:rPr>
          <w:sz w:val="26"/>
          <w:szCs w:val="26"/>
        </w:rPr>
        <w:t>6</w:t>
      </w:r>
      <w:r w:rsidRPr="00CA19DA">
        <w:rPr>
          <w:sz w:val="26"/>
          <w:szCs w:val="26"/>
        </w:rPr>
        <w:t xml:space="preserve">, категория земли - земли промышленности, энергетики, </w:t>
      </w:r>
      <w:r w:rsidRPr="00CA19DA">
        <w:rPr>
          <w:sz w:val="26"/>
          <w:szCs w:val="26"/>
        </w:rPr>
        <w:lastRenderedPageBreak/>
        <w:t>транспорта, связи, радиовещания, телевидения, информатики, земель для обеспечения космической деятельности, земель обороны, безопасности и земель иного</w:t>
      </w:r>
      <w:r w:rsidRPr="005C69D7">
        <w:rPr>
          <w:sz w:val="26"/>
          <w:szCs w:val="26"/>
        </w:rPr>
        <w:t xml:space="preserve"> специального назначения, разрешенный вид </w:t>
      </w:r>
      <w:r w:rsidRPr="00CA19DA">
        <w:rPr>
          <w:sz w:val="26"/>
          <w:szCs w:val="26"/>
        </w:rPr>
        <w:t>«</w:t>
      </w:r>
      <w:r>
        <w:rPr>
          <w:sz w:val="26"/>
          <w:szCs w:val="26"/>
        </w:rPr>
        <w:t>объекты г</w:t>
      </w:r>
      <w:r w:rsidRPr="00CA19DA">
        <w:rPr>
          <w:sz w:val="26"/>
          <w:szCs w:val="26"/>
        </w:rPr>
        <w:t>араж</w:t>
      </w:r>
      <w:r>
        <w:rPr>
          <w:sz w:val="26"/>
          <w:szCs w:val="26"/>
        </w:rPr>
        <w:t>ного назначения</w:t>
      </w:r>
      <w:r w:rsidRPr="00CA19DA">
        <w:rPr>
          <w:sz w:val="26"/>
          <w:szCs w:val="26"/>
        </w:rPr>
        <w:t>»</w:t>
      </w:r>
      <w:r w:rsidRPr="005C69D7">
        <w:rPr>
          <w:sz w:val="26"/>
          <w:szCs w:val="26"/>
        </w:rPr>
        <w:t>. Земельный участок не обременен правами третьих лиц, свободен от объектов капитального строительства</w:t>
      </w:r>
      <w:r>
        <w:rPr>
          <w:sz w:val="26"/>
          <w:szCs w:val="26"/>
        </w:rPr>
        <w:t xml:space="preserve"> и временных строений, на земельном участке находятся строительный и бытовой мусор.</w:t>
      </w:r>
    </w:p>
    <w:p w:rsidR="008939BC" w:rsidRPr="00B47E94" w:rsidRDefault="008939BC" w:rsidP="008939BC">
      <w:pPr>
        <w:ind w:firstLine="709"/>
        <w:jc w:val="both"/>
        <w:rPr>
          <w:sz w:val="26"/>
          <w:szCs w:val="26"/>
        </w:rPr>
      </w:pPr>
      <w:r w:rsidRPr="0078752E">
        <w:rPr>
          <w:sz w:val="26"/>
          <w:szCs w:val="26"/>
        </w:rPr>
        <w:t>Земельный участок имеет ограничения в использовании, так как находится в</w:t>
      </w:r>
      <w:r w:rsidR="006417D2">
        <w:rPr>
          <w:sz w:val="26"/>
          <w:szCs w:val="26"/>
        </w:rPr>
        <w:t>:</w:t>
      </w:r>
      <w:r>
        <w:rPr>
          <w:sz w:val="26"/>
          <w:szCs w:val="26"/>
        </w:rPr>
        <w:t xml:space="preserve"> санитарно-защитной</w:t>
      </w:r>
      <w:r w:rsidRPr="0078752E">
        <w:rPr>
          <w:sz w:val="26"/>
          <w:szCs w:val="26"/>
        </w:rPr>
        <w:t xml:space="preserve"> зоне </w:t>
      </w:r>
      <w:r>
        <w:rPr>
          <w:sz w:val="26"/>
          <w:szCs w:val="26"/>
        </w:rPr>
        <w:t>рудника «Комсомольский» ЗФ ПАО «ГМК «Норильский никель»</w:t>
      </w:r>
      <w:r w:rsidR="006417D2">
        <w:rPr>
          <w:sz w:val="26"/>
          <w:szCs w:val="26"/>
        </w:rPr>
        <w:t>; санитарно-защитной зоне Талнахской обогатительной фабрики ЗФ ПАО «ГМК «Норильский никель».</w:t>
      </w:r>
    </w:p>
    <w:p w:rsidR="008939BC" w:rsidRPr="00354DC4" w:rsidRDefault="008939BC" w:rsidP="008939BC">
      <w:pPr>
        <w:tabs>
          <w:tab w:val="left" w:pos="993"/>
          <w:tab w:val="left" w:pos="1134"/>
        </w:tabs>
        <w:ind w:firstLine="709"/>
        <w:jc w:val="both"/>
        <w:rPr>
          <w:rFonts w:eastAsiaTheme="minorHAnsi"/>
          <w:color w:val="FF0000"/>
          <w:sz w:val="26"/>
          <w:szCs w:val="26"/>
          <w:lang w:eastAsia="en-US"/>
        </w:rPr>
      </w:pPr>
      <w:r w:rsidRPr="00667836">
        <w:rPr>
          <w:sz w:val="26"/>
          <w:szCs w:val="26"/>
        </w:rPr>
        <w:t>Земельный участок входит в территориальную зону: зона транспортной инфраструктуры (</w:t>
      </w:r>
      <w:r>
        <w:rPr>
          <w:sz w:val="26"/>
          <w:szCs w:val="26"/>
        </w:rPr>
        <w:t>ТИ), для которой в</w:t>
      </w:r>
      <w:r>
        <w:rPr>
          <w:rFonts w:eastAsiaTheme="minorHAnsi"/>
          <w:sz w:val="26"/>
          <w:szCs w:val="26"/>
          <w:lang w:eastAsia="en-US"/>
        </w:rPr>
        <w:t xml:space="preserve">ид разрешенного </w:t>
      </w:r>
      <w:r w:rsidRPr="00354DC4">
        <w:rPr>
          <w:rFonts w:eastAsiaTheme="minorHAnsi"/>
          <w:sz w:val="26"/>
          <w:szCs w:val="26"/>
          <w:lang w:eastAsia="en-US"/>
        </w:rPr>
        <w:t xml:space="preserve">использования «объекты гаражного назначения» относится к </w:t>
      </w:r>
      <w:r>
        <w:rPr>
          <w:rFonts w:eastAsiaTheme="minorHAnsi"/>
          <w:sz w:val="26"/>
          <w:szCs w:val="26"/>
          <w:lang w:eastAsia="en-US"/>
        </w:rPr>
        <w:t xml:space="preserve">основным видам разрешенного использования. </w:t>
      </w:r>
    </w:p>
    <w:p w:rsidR="008939BC" w:rsidRDefault="008939BC" w:rsidP="008939BC">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ТИ</w:t>
      </w:r>
      <w:r w:rsidRPr="00CB5CF4">
        <w:rPr>
          <w:sz w:val="26"/>
          <w:szCs w:val="26"/>
        </w:rPr>
        <w:t xml:space="preserve">) устанавливаются разделом </w:t>
      </w:r>
      <w:r w:rsidR="007C1348">
        <w:rPr>
          <w:sz w:val="26"/>
          <w:szCs w:val="26"/>
        </w:rPr>
        <w:t>9</w:t>
      </w:r>
      <w:r w:rsidRPr="00CB5CF4">
        <w:rPr>
          <w:sz w:val="26"/>
          <w:szCs w:val="26"/>
        </w:rPr>
        <w:t xml:space="preserve"> части </w:t>
      </w:r>
      <w:r>
        <w:rPr>
          <w:sz w:val="26"/>
          <w:szCs w:val="26"/>
          <w:lang w:val="en-US"/>
        </w:rPr>
        <w:t>IV</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для объектов индивидуального гаражного назначения - 1 этаж.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71930" w:rsidRDefault="00571930" w:rsidP="00571930">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от 0</w:t>
      </w:r>
      <w:r w:rsidR="008939BC">
        <w:rPr>
          <w:sz w:val="26"/>
          <w:szCs w:val="26"/>
        </w:rPr>
        <w:t>3</w:t>
      </w:r>
      <w:r>
        <w:rPr>
          <w:sz w:val="26"/>
          <w:szCs w:val="26"/>
        </w:rPr>
        <w:t>.0</w:t>
      </w:r>
      <w:r w:rsidR="008939BC">
        <w:rPr>
          <w:sz w:val="26"/>
          <w:szCs w:val="26"/>
        </w:rPr>
        <w:t>2</w:t>
      </w:r>
      <w:r>
        <w:rPr>
          <w:sz w:val="26"/>
          <w:szCs w:val="26"/>
        </w:rPr>
        <w:t>.2017</w:t>
      </w:r>
      <w:r w:rsidRPr="003C7D22">
        <w:rPr>
          <w:sz w:val="26"/>
          <w:szCs w:val="26"/>
        </w:rPr>
        <w:t xml:space="preserve"> </w:t>
      </w:r>
      <w:r>
        <w:rPr>
          <w:sz w:val="26"/>
          <w:szCs w:val="26"/>
        </w:rPr>
        <w:t>№ ТУ-</w:t>
      </w:r>
      <w:r w:rsidR="008939BC">
        <w:rPr>
          <w:sz w:val="26"/>
          <w:szCs w:val="26"/>
        </w:rPr>
        <w:t>2</w:t>
      </w:r>
      <w:r>
        <w:rPr>
          <w:sz w:val="26"/>
          <w:szCs w:val="26"/>
        </w:rPr>
        <w:t xml:space="preserve">-ВС-2017 </w:t>
      </w:r>
      <w:r w:rsidRPr="003C7D22">
        <w:rPr>
          <w:sz w:val="26"/>
          <w:szCs w:val="26"/>
        </w:rPr>
        <w:t xml:space="preserve">на подключение к </w:t>
      </w:r>
      <w:r>
        <w:rPr>
          <w:sz w:val="26"/>
          <w:szCs w:val="26"/>
        </w:rPr>
        <w:t xml:space="preserve">централизованным системам </w:t>
      </w:r>
      <w:r w:rsidRPr="004801F8">
        <w:rPr>
          <w:sz w:val="26"/>
          <w:szCs w:val="26"/>
          <w:u w:val="single"/>
        </w:rPr>
        <w:t>холодного водоснабжения</w:t>
      </w:r>
      <w:r w:rsidRPr="003C7D22">
        <w:rPr>
          <w:sz w:val="26"/>
          <w:szCs w:val="26"/>
        </w:rPr>
        <w:t>.</w:t>
      </w:r>
      <w:r>
        <w:rPr>
          <w:sz w:val="26"/>
          <w:szCs w:val="26"/>
        </w:rPr>
        <w:t xml:space="preserve"> Возможная точка подключения к централизованной системе водоснабжения АО «НТЭК»: </w:t>
      </w:r>
      <w:r w:rsidR="004C0AF2">
        <w:rPr>
          <w:sz w:val="26"/>
          <w:szCs w:val="26"/>
        </w:rPr>
        <w:t>на участке водовода Ду</w:t>
      </w:r>
      <w:r w:rsidR="008939BC">
        <w:rPr>
          <w:sz w:val="26"/>
          <w:szCs w:val="26"/>
        </w:rPr>
        <w:t>5</w:t>
      </w:r>
      <w:r w:rsidR="004C0AF2">
        <w:rPr>
          <w:sz w:val="26"/>
          <w:szCs w:val="26"/>
        </w:rPr>
        <w:t xml:space="preserve">00 мм в районе задвижки № </w:t>
      </w:r>
      <w:r w:rsidR="008939BC">
        <w:rPr>
          <w:sz w:val="26"/>
          <w:szCs w:val="26"/>
        </w:rPr>
        <w:t>1</w:t>
      </w:r>
      <w:r w:rsidR="004C0AF2">
        <w:rPr>
          <w:sz w:val="26"/>
          <w:szCs w:val="26"/>
        </w:rPr>
        <w:t>2</w:t>
      </w:r>
      <w:r w:rsidR="008939BC">
        <w:rPr>
          <w:sz w:val="26"/>
          <w:szCs w:val="26"/>
        </w:rPr>
        <w:t>5</w:t>
      </w:r>
      <w:r>
        <w:rPr>
          <w:sz w:val="26"/>
          <w:szCs w:val="26"/>
        </w:rPr>
        <w:t>. Максимальна</w:t>
      </w:r>
      <w:r w:rsidR="008939BC">
        <w:rPr>
          <w:sz w:val="26"/>
          <w:szCs w:val="26"/>
        </w:rPr>
        <w:t>я нагрузка в точке подключения 1</w:t>
      </w:r>
      <w:r>
        <w:rPr>
          <w:sz w:val="26"/>
          <w:szCs w:val="26"/>
        </w:rPr>
        <w:t>,5 м</w:t>
      </w:r>
      <w:r>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8939BC" w:rsidRDefault="008939BC" w:rsidP="008939BC">
      <w:pPr>
        <w:autoSpaceDE w:val="0"/>
        <w:autoSpaceDN w:val="0"/>
        <w:adjustRightInd w:val="0"/>
        <w:ind w:firstLine="709"/>
        <w:jc w:val="both"/>
        <w:rPr>
          <w:sz w:val="26"/>
          <w:szCs w:val="26"/>
        </w:rPr>
      </w:pPr>
      <w:r>
        <w:rPr>
          <w:sz w:val="26"/>
          <w:szCs w:val="26"/>
        </w:rPr>
        <w:t>Согласно служебной записке АО «НТЭК» от 02.02.2017 № НТЭК-15/1179 возможность подключения объекта к сетям теплоснабжения и сети водоотведения в районе расположения данного земельного участка отсутствуют.</w:t>
      </w:r>
    </w:p>
    <w:p w:rsidR="00571930" w:rsidRDefault="00571930" w:rsidP="00571930">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571930" w:rsidRDefault="00571930" w:rsidP="00571930">
      <w:pPr>
        <w:autoSpaceDE w:val="0"/>
        <w:autoSpaceDN w:val="0"/>
        <w:adjustRightInd w:val="0"/>
        <w:ind w:firstLine="709"/>
        <w:jc w:val="both"/>
        <w:rPr>
          <w:sz w:val="26"/>
          <w:szCs w:val="26"/>
        </w:rPr>
      </w:pPr>
      <w:r w:rsidRPr="007A6A6C">
        <w:rPr>
          <w:sz w:val="26"/>
          <w:szCs w:val="26"/>
        </w:rPr>
        <w:lastRenderedPageBreak/>
        <w:t xml:space="preserve">В соответствии с приказом РЭК Красноярского края от </w:t>
      </w:r>
      <w:r>
        <w:rPr>
          <w:sz w:val="26"/>
          <w:szCs w:val="26"/>
        </w:rPr>
        <w:t>10.10.2016</w:t>
      </w:r>
      <w:r w:rsidRPr="007A6A6C">
        <w:rPr>
          <w:sz w:val="26"/>
          <w:szCs w:val="26"/>
        </w:rPr>
        <w:t xml:space="preserve"> № </w:t>
      </w:r>
      <w:r>
        <w:rPr>
          <w:sz w:val="26"/>
          <w:szCs w:val="26"/>
        </w:rPr>
        <w:t>212</w:t>
      </w:r>
      <w:r w:rsidRPr="007A6A6C">
        <w:rPr>
          <w:sz w:val="26"/>
          <w:szCs w:val="26"/>
        </w:rPr>
        <w:t>-</w:t>
      </w:r>
      <w:proofErr w:type="gramStart"/>
      <w:r>
        <w:rPr>
          <w:sz w:val="26"/>
          <w:szCs w:val="26"/>
        </w:rPr>
        <w:t>в</w:t>
      </w:r>
      <w:r w:rsidRPr="007A6A6C">
        <w:rPr>
          <w:sz w:val="26"/>
          <w:szCs w:val="26"/>
        </w:rPr>
        <w:br/>
        <w:t>«</w:t>
      </w:r>
      <w:proofErr w:type="gramEnd"/>
      <w:r w:rsidRPr="007A6A6C">
        <w:rPr>
          <w:sz w:val="26"/>
          <w:szCs w:val="26"/>
        </w:rPr>
        <w:t xml:space="preserve">Об установлении АО «НТЭК» </w:t>
      </w:r>
      <w:r>
        <w:rPr>
          <w:sz w:val="26"/>
          <w:szCs w:val="26"/>
        </w:rPr>
        <w:t>(</w:t>
      </w:r>
      <w:r w:rsidR="0086549C">
        <w:rPr>
          <w:sz w:val="26"/>
          <w:szCs w:val="26"/>
        </w:rPr>
        <w:t>город</w:t>
      </w:r>
      <w:r>
        <w:rPr>
          <w:sz w:val="26"/>
          <w:szCs w:val="26"/>
        </w:rPr>
        <w:t xml:space="preserve">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7A6A6C">
        <w:rPr>
          <w:sz w:val="26"/>
          <w:szCs w:val="26"/>
        </w:rPr>
        <w:t xml:space="preserve">» плата за подключение к системе </w:t>
      </w:r>
      <w:r>
        <w:rPr>
          <w:sz w:val="26"/>
          <w:szCs w:val="26"/>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p>
    <w:p w:rsidR="00571930" w:rsidRPr="00F24AD2" w:rsidRDefault="00571930" w:rsidP="00571930">
      <w:pPr>
        <w:autoSpaceDE w:val="0"/>
        <w:autoSpaceDN w:val="0"/>
        <w:adjustRightInd w:val="0"/>
        <w:ind w:firstLine="709"/>
        <w:jc w:val="both"/>
        <w:rPr>
          <w:sz w:val="26"/>
          <w:szCs w:val="26"/>
        </w:rPr>
      </w:pPr>
      <w:r w:rsidRPr="007A6A6C">
        <w:rPr>
          <w:sz w:val="26"/>
          <w:szCs w:val="26"/>
        </w:rPr>
        <w:t xml:space="preserve">Тарифы на подключение к сетям инженерно-технического обеспечения в сфере </w:t>
      </w:r>
      <w:r w:rsidRPr="00F24AD2">
        <w:rPr>
          <w:sz w:val="26"/>
          <w:szCs w:val="26"/>
        </w:rPr>
        <w:t>подключения к системе теплоснабжения на 2017 год для АО «НТЭК» не установлены.</w:t>
      </w:r>
    </w:p>
    <w:p w:rsidR="00571930" w:rsidRPr="00D95BBF" w:rsidRDefault="00571930" w:rsidP="00571930">
      <w:pPr>
        <w:tabs>
          <w:tab w:val="left" w:pos="993"/>
          <w:tab w:val="left" w:pos="1134"/>
        </w:tabs>
        <w:ind w:firstLine="709"/>
        <w:jc w:val="both"/>
        <w:rPr>
          <w:sz w:val="26"/>
          <w:szCs w:val="26"/>
        </w:rPr>
      </w:pPr>
      <w:r w:rsidRPr="00D95BBF">
        <w:rPr>
          <w:sz w:val="26"/>
          <w:szCs w:val="26"/>
        </w:rPr>
        <w:t>Использование земельного участка - без права изменения целевого и разрешенного использования земельного участка.</w:t>
      </w:r>
    </w:p>
    <w:p w:rsidR="008631D4" w:rsidRPr="006417D2" w:rsidRDefault="008631D4" w:rsidP="008631D4">
      <w:pPr>
        <w:tabs>
          <w:tab w:val="left" w:pos="993"/>
          <w:tab w:val="left" w:pos="1134"/>
        </w:tabs>
        <w:ind w:firstLine="709"/>
        <w:jc w:val="both"/>
        <w:rPr>
          <w:sz w:val="26"/>
          <w:szCs w:val="26"/>
        </w:rPr>
      </w:pPr>
      <w:r w:rsidRPr="000C2780">
        <w:rPr>
          <w:b/>
          <w:sz w:val="26"/>
          <w:szCs w:val="26"/>
        </w:rPr>
        <w:t xml:space="preserve">– Лот № </w:t>
      </w:r>
      <w:r w:rsidR="005810E3">
        <w:rPr>
          <w:b/>
          <w:sz w:val="26"/>
          <w:szCs w:val="26"/>
        </w:rPr>
        <w:t>7</w:t>
      </w:r>
      <w:r w:rsidRPr="000C2780">
        <w:rPr>
          <w:b/>
          <w:sz w:val="26"/>
          <w:szCs w:val="26"/>
        </w:rPr>
        <w:t>:</w:t>
      </w:r>
      <w:r w:rsidRPr="000C2780">
        <w:rPr>
          <w:sz w:val="26"/>
          <w:szCs w:val="26"/>
        </w:rPr>
        <w:t xml:space="preserve"> Земельный участок с кадастровым номером 24:55:</w:t>
      </w:r>
      <w:r w:rsidR="000C2780" w:rsidRPr="000C2780">
        <w:rPr>
          <w:sz w:val="26"/>
          <w:szCs w:val="26"/>
        </w:rPr>
        <w:t>0</w:t>
      </w:r>
      <w:r w:rsidR="00475AAF">
        <w:rPr>
          <w:sz w:val="26"/>
          <w:szCs w:val="26"/>
        </w:rPr>
        <w:t>2</w:t>
      </w:r>
      <w:r w:rsidR="000C2780" w:rsidRPr="000C2780">
        <w:rPr>
          <w:sz w:val="26"/>
          <w:szCs w:val="26"/>
        </w:rPr>
        <w:t>02006</w:t>
      </w:r>
      <w:r w:rsidRPr="000C2780">
        <w:rPr>
          <w:sz w:val="26"/>
          <w:szCs w:val="26"/>
        </w:rPr>
        <w:t>:</w:t>
      </w:r>
      <w:r w:rsidR="00475AAF">
        <w:rPr>
          <w:sz w:val="26"/>
          <w:szCs w:val="26"/>
        </w:rPr>
        <w:t>815</w:t>
      </w:r>
      <w:r w:rsidRPr="000C2780">
        <w:rPr>
          <w:sz w:val="26"/>
          <w:szCs w:val="26"/>
        </w:rPr>
        <w:t xml:space="preserve">, площадью </w:t>
      </w:r>
      <w:r w:rsidR="00475AAF">
        <w:rPr>
          <w:sz w:val="26"/>
          <w:szCs w:val="26"/>
        </w:rPr>
        <w:t>44</w:t>
      </w:r>
      <w:r w:rsidRPr="000C2780">
        <w:rPr>
          <w:sz w:val="26"/>
          <w:szCs w:val="26"/>
        </w:rPr>
        <w:t xml:space="preserve"> кв.м, расположенный по адресу: </w:t>
      </w:r>
      <w:r w:rsidR="000C2780" w:rsidRPr="000C2780">
        <w:rPr>
          <w:sz w:val="26"/>
          <w:szCs w:val="26"/>
        </w:rPr>
        <w:t xml:space="preserve">Российская Федерация, Красноярский </w:t>
      </w:r>
      <w:r w:rsidR="000C2780" w:rsidRPr="006417D2">
        <w:rPr>
          <w:sz w:val="26"/>
          <w:szCs w:val="26"/>
        </w:rPr>
        <w:t xml:space="preserve">край, город Норильск, район </w:t>
      </w:r>
      <w:r w:rsidR="00475AAF" w:rsidRPr="006417D2">
        <w:rPr>
          <w:sz w:val="26"/>
          <w:szCs w:val="26"/>
        </w:rPr>
        <w:t>Талнах</w:t>
      </w:r>
      <w:r w:rsidR="000C2780" w:rsidRPr="006417D2">
        <w:rPr>
          <w:sz w:val="26"/>
          <w:szCs w:val="26"/>
        </w:rPr>
        <w:t xml:space="preserve">, </w:t>
      </w:r>
      <w:r w:rsidR="00475AAF" w:rsidRPr="006417D2">
        <w:rPr>
          <w:sz w:val="26"/>
          <w:szCs w:val="26"/>
        </w:rPr>
        <w:t>район ул. Дудинская</w:t>
      </w:r>
      <w:r w:rsidR="000C2780" w:rsidRPr="006417D2">
        <w:rPr>
          <w:sz w:val="26"/>
          <w:szCs w:val="26"/>
        </w:rPr>
        <w:t xml:space="preserve">, </w:t>
      </w:r>
      <w:r w:rsidR="00475AAF" w:rsidRPr="006417D2">
        <w:rPr>
          <w:sz w:val="26"/>
          <w:szCs w:val="26"/>
        </w:rPr>
        <w:t>земельный участок «Октябрь</w:t>
      </w:r>
      <w:r w:rsidR="000C2780" w:rsidRPr="006417D2">
        <w:rPr>
          <w:sz w:val="26"/>
          <w:szCs w:val="26"/>
        </w:rPr>
        <w:t xml:space="preserve">», </w:t>
      </w:r>
      <w:r w:rsidR="00475AAF" w:rsidRPr="006417D2">
        <w:rPr>
          <w:sz w:val="26"/>
          <w:szCs w:val="26"/>
        </w:rPr>
        <w:t>ряд 9</w:t>
      </w:r>
      <w:r w:rsidR="000C2780" w:rsidRPr="006417D2">
        <w:rPr>
          <w:sz w:val="26"/>
          <w:szCs w:val="26"/>
        </w:rPr>
        <w:t xml:space="preserve">, </w:t>
      </w:r>
      <w:r w:rsidR="006417D2" w:rsidRPr="006417D2">
        <w:rPr>
          <w:sz w:val="26"/>
          <w:szCs w:val="26"/>
        </w:rPr>
        <w:t>для строительства объекта капитального строительства «индивидуальный гараж»</w:t>
      </w:r>
      <w:r w:rsidRPr="006417D2">
        <w:rPr>
          <w:sz w:val="26"/>
          <w:szCs w:val="26"/>
        </w:rPr>
        <w:t>.</w:t>
      </w:r>
    </w:p>
    <w:p w:rsidR="008631D4" w:rsidRPr="002E776C" w:rsidRDefault="008631D4" w:rsidP="00C64CB8">
      <w:pPr>
        <w:tabs>
          <w:tab w:val="left" w:pos="993"/>
          <w:tab w:val="left" w:pos="1134"/>
        </w:tabs>
        <w:ind w:firstLine="709"/>
        <w:jc w:val="both"/>
        <w:rPr>
          <w:sz w:val="26"/>
          <w:szCs w:val="26"/>
        </w:rPr>
      </w:pPr>
      <w:r w:rsidRPr="006417D2">
        <w:rPr>
          <w:sz w:val="26"/>
          <w:szCs w:val="26"/>
        </w:rPr>
        <w:t>Границы земельного участка определены в кадастровом паспорте</w:t>
      </w:r>
      <w:r w:rsidRPr="006417D2">
        <w:rPr>
          <w:sz w:val="26"/>
          <w:szCs w:val="26"/>
        </w:rPr>
        <w:br/>
        <w:t>№ 24/16-</w:t>
      </w:r>
      <w:r w:rsidR="005D1C28">
        <w:rPr>
          <w:sz w:val="26"/>
          <w:szCs w:val="26"/>
        </w:rPr>
        <w:t>808797</w:t>
      </w:r>
      <w:r w:rsidRPr="006417D2">
        <w:rPr>
          <w:sz w:val="26"/>
          <w:szCs w:val="26"/>
        </w:rPr>
        <w:t xml:space="preserve"> от </w:t>
      </w:r>
      <w:r w:rsidR="005D1C28">
        <w:rPr>
          <w:sz w:val="26"/>
          <w:szCs w:val="26"/>
        </w:rPr>
        <w:t>18</w:t>
      </w:r>
      <w:r w:rsidR="000C2780" w:rsidRPr="006417D2">
        <w:rPr>
          <w:sz w:val="26"/>
          <w:szCs w:val="26"/>
        </w:rPr>
        <w:t>.10</w:t>
      </w:r>
      <w:r w:rsidRPr="006417D2">
        <w:rPr>
          <w:sz w:val="26"/>
          <w:szCs w:val="26"/>
        </w:rPr>
        <w:t xml:space="preserve">.2016, категория земли </w:t>
      </w:r>
      <w:r w:rsidR="000C2780" w:rsidRPr="006417D2">
        <w:rPr>
          <w:sz w:val="26"/>
          <w:szCs w:val="26"/>
        </w:rPr>
        <w:t>–</w:t>
      </w:r>
      <w:r w:rsidRPr="006417D2">
        <w:rPr>
          <w:sz w:val="26"/>
          <w:szCs w:val="26"/>
        </w:rPr>
        <w:t xml:space="preserve"> </w:t>
      </w:r>
      <w:r w:rsidR="000C2780" w:rsidRPr="006417D2">
        <w:rPr>
          <w:sz w:val="26"/>
          <w:szCs w:val="26"/>
        </w:rPr>
        <w:t>земли населенных пунктов</w:t>
      </w:r>
      <w:r w:rsidRPr="006417D2">
        <w:rPr>
          <w:sz w:val="26"/>
          <w:szCs w:val="26"/>
        </w:rPr>
        <w:t xml:space="preserve">, </w:t>
      </w:r>
      <w:r w:rsidRPr="002E776C">
        <w:rPr>
          <w:sz w:val="26"/>
          <w:szCs w:val="26"/>
        </w:rPr>
        <w:t>разрешенный вид использования</w:t>
      </w:r>
      <w:r w:rsidR="00475AAF">
        <w:rPr>
          <w:sz w:val="26"/>
          <w:szCs w:val="26"/>
        </w:rPr>
        <w:t>: для строительства объекта капитального строительства</w:t>
      </w:r>
      <w:r w:rsidRPr="002E776C">
        <w:rPr>
          <w:sz w:val="26"/>
          <w:szCs w:val="26"/>
        </w:rPr>
        <w:t xml:space="preserve"> «</w:t>
      </w:r>
      <w:r w:rsidR="00475AAF">
        <w:rPr>
          <w:sz w:val="26"/>
          <w:szCs w:val="26"/>
        </w:rPr>
        <w:t>индивидуальный</w:t>
      </w:r>
      <w:r w:rsidR="000C2780">
        <w:rPr>
          <w:sz w:val="26"/>
          <w:szCs w:val="26"/>
        </w:rPr>
        <w:t xml:space="preserve"> гараж</w:t>
      </w:r>
      <w:r w:rsidRPr="002E776C">
        <w:rPr>
          <w:sz w:val="26"/>
          <w:szCs w:val="26"/>
        </w:rPr>
        <w:t>». Земельный участок не обременен правами третьих лиц, свободен от объектов капитального строительства</w:t>
      </w:r>
      <w:r w:rsidR="00475AAF">
        <w:rPr>
          <w:sz w:val="26"/>
          <w:szCs w:val="26"/>
        </w:rPr>
        <w:t xml:space="preserve"> и временных строений</w:t>
      </w:r>
      <w:r w:rsidRPr="002E776C">
        <w:rPr>
          <w:sz w:val="26"/>
          <w:szCs w:val="26"/>
        </w:rPr>
        <w:t>, не ограничен в использовании.</w:t>
      </w:r>
    </w:p>
    <w:p w:rsidR="000C2780" w:rsidRDefault="000C2780" w:rsidP="00C64CB8">
      <w:pPr>
        <w:tabs>
          <w:tab w:val="left" w:pos="993"/>
          <w:tab w:val="left" w:pos="1134"/>
        </w:tabs>
        <w:ind w:firstLine="709"/>
        <w:jc w:val="both"/>
        <w:rPr>
          <w:sz w:val="26"/>
          <w:szCs w:val="26"/>
        </w:rPr>
      </w:pPr>
      <w:r w:rsidRPr="00667836">
        <w:rPr>
          <w:sz w:val="26"/>
          <w:szCs w:val="26"/>
        </w:rPr>
        <w:t xml:space="preserve">Земельный участок входит в территориальную зону: зона </w:t>
      </w:r>
      <w:r>
        <w:rPr>
          <w:sz w:val="26"/>
          <w:szCs w:val="26"/>
        </w:rPr>
        <w:t xml:space="preserve">объектов </w:t>
      </w:r>
      <w:r w:rsidRPr="00667836">
        <w:rPr>
          <w:sz w:val="26"/>
          <w:szCs w:val="26"/>
        </w:rPr>
        <w:t>транспортной инфраструктуры (</w:t>
      </w:r>
      <w:r>
        <w:rPr>
          <w:sz w:val="26"/>
          <w:szCs w:val="26"/>
        </w:rPr>
        <w:t>П-5</w:t>
      </w:r>
      <w:r w:rsidR="00C64CB8">
        <w:rPr>
          <w:sz w:val="26"/>
          <w:szCs w:val="26"/>
        </w:rPr>
        <w:t>).</w:t>
      </w:r>
    </w:p>
    <w:p w:rsidR="00C64CB8" w:rsidRDefault="00C64CB8" w:rsidP="00C64CB8">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Основные виды разрешенного использования: обслуживание автотранспорта; объекты гаражного назначения; обеспечение деятельности в области гидрометеорологии и смежных с ней областях; земельные участки (территории) общего пользования.</w:t>
      </w:r>
    </w:p>
    <w:p w:rsidR="00C64CB8" w:rsidRDefault="00C64CB8" w:rsidP="00C64CB8">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Вспомогательные виды разрешенного использования: коммунальное обслуживание. Условно разрешенные виды использования: магазины; общественное питание; объекты придорожного сервиса.</w:t>
      </w:r>
    </w:p>
    <w:p w:rsidR="000C2780" w:rsidRDefault="000C2780" w:rsidP="00C64CB8">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П-5</w:t>
      </w:r>
      <w:r w:rsidRPr="00CB5CF4">
        <w:rPr>
          <w:sz w:val="26"/>
          <w:szCs w:val="26"/>
        </w:rPr>
        <w:t xml:space="preserve">) устанавливаются разделом </w:t>
      </w:r>
      <w:r>
        <w:rPr>
          <w:sz w:val="26"/>
          <w:szCs w:val="26"/>
        </w:rPr>
        <w:t>3</w:t>
      </w:r>
      <w:r w:rsidRPr="00CB5CF4">
        <w:rPr>
          <w:sz w:val="26"/>
          <w:szCs w:val="26"/>
        </w:rPr>
        <w:t xml:space="preserve"> части </w:t>
      </w:r>
      <w:r>
        <w:rPr>
          <w:sz w:val="26"/>
          <w:szCs w:val="26"/>
          <w:lang w:val="en-US"/>
        </w:rPr>
        <w:t>III</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w:t>
      </w:r>
      <w:r w:rsidR="00475AAF">
        <w:rPr>
          <w:rFonts w:eastAsiaTheme="minorHAnsi"/>
          <w:sz w:val="26"/>
          <w:szCs w:val="26"/>
          <w:lang w:eastAsia="en-US"/>
        </w:rPr>
        <w:t>для</w:t>
      </w:r>
      <w:r>
        <w:rPr>
          <w:rFonts w:eastAsiaTheme="minorHAnsi"/>
          <w:sz w:val="26"/>
          <w:szCs w:val="26"/>
          <w:lang w:eastAsia="en-US"/>
        </w:rPr>
        <w:t xml:space="preserve"> объекты индивидуального гаражного назнач</w:t>
      </w:r>
      <w:r w:rsidR="00475AAF">
        <w:rPr>
          <w:rFonts w:eastAsiaTheme="minorHAnsi"/>
          <w:sz w:val="26"/>
          <w:szCs w:val="26"/>
          <w:lang w:eastAsia="en-US"/>
        </w:rPr>
        <w:t xml:space="preserve">ения - 1 этаж. </w:t>
      </w:r>
      <w:r>
        <w:rPr>
          <w:rFonts w:eastAsiaTheme="minorHAnsi"/>
          <w:sz w:val="26"/>
          <w:szCs w:val="26"/>
          <w:lang w:eastAsia="en-U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733EF" w:rsidRDefault="000733EF" w:rsidP="000733EF">
      <w:pPr>
        <w:autoSpaceDE w:val="0"/>
        <w:autoSpaceDN w:val="0"/>
        <w:adjustRightInd w:val="0"/>
        <w:ind w:firstLine="709"/>
        <w:jc w:val="both"/>
        <w:rPr>
          <w:sz w:val="26"/>
          <w:szCs w:val="26"/>
        </w:rPr>
      </w:pPr>
      <w:r>
        <w:rPr>
          <w:sz w:val="26"/>
          <w:szCs w:val="26"/>
        </w:rPr>
        <w:t xml:space="preserve">Имеются технические условия на подключение к магистральным трубопроводам </w:t>
      </w:r>
      <w:r>
        <w:rPr>
          <w:sz w:val="26"/>
          <w:szCs w:val="26"/>
          <w:u w:val="single"/>
        </w:rPr>
        <w:t>тепловодоснабжения</w:t>
      </w:r>
      <w:r>
        <w:rPr>
          <w:sz w:val="26"/>
          <w:szCs w:val="26"/>
        </w:rPr>
        <w:t xml:space="preserve">. Максимальная присоединяемая мощность: теплоснабжение (максимальная часовая нагрузка) – 0,03 Гкал/час (в </w:t>
      </w:r>
      <w:proofErr w:type="spellStart"/>
      <w:r>
        <w:rPr>
          <w:sz w:val="26"/>
          <w:szCs w:val="26"/>
        </w:rPr>
        <w:t>т.ч</w:t>
      </w:r>
      <w:proofErr w:type="spellEnd"/>
      <w:r>
        <w:rPr>
          <w:sz w:val="26"/>
          <w:szCs w:val="26"/>
        </w:rPr>
        <w:t xml:space="preserve">. нагрузка для нагрева ГВС); </w:t>
      </w:r>
      <w:r>
        <w:rPr>
          <w:sz w:val="26"/>
          <w:szCs w:val="26"/>
        </w:rPr>
        <w:lastRenderedPageBreak/>
        <w:t xml:space="preserve">холодное водоснабжение (максимальная нагрузка холодного водопотребления в </w:t>
      </w:r>
      <w:proofErr w:type="spellStart"/>
      <w:r>
        <w:rPr>
          <w:sz w:val="26"/>
          <w:szCs w:val="26"/>
        </w:rPr>
        <w:t>т.ч</w:t>
      </w:r>
      <w:proofErr w:type="spellEnd"/>
      <w:r>
        <w:rPr>
          <w:sz w:val="26"/>
          <w:szCs w:val="26"/>
        </w:rPr>
        <w:t>. ГВС) – 0,18 м</w:t>
      </w:r>
      <w:r>
        <w:rPr>
          <w:sz w:val="26"/>
          <w:szCs w:val="26"/>
          <w:vertAlign w:val="superscript"/>
        </w:rPr>
        <w:t>3</w:t>
      </w:r>
      <w:r>
        <w:rPr>
          <w:sz w:val="26"/>
          <w:szCs w:val="26"/>
        </w:rPr>
        <w:t>/час (с учетом нужд на ГВС).</w:t>
      </w:r>
    </w:p>
    <w:p w:rsidR="000733EF" w:rsidRDefault="000733EF" w:rsidP="000733EF">
      <w:pPr>
        <w:autoSpaceDE w:val="0"/>
        <w:autoSpaceDN w:val="0"/>
        <w:adjustRightInd w:val="0"/>
        <w:ind w:firstLine="709"/>
        <w:jc w:val="both"/>
        <w:rPr>
          <w:sz w:val="26"/>
          <w:szCs w:val="26"/>
        </w:rPr>
      </w:pPr>
      <w:r>
        <w:rPr>
          <w:sz w:val="26"/>
          <w:szCs w:val="26"/>
        </w:rPr>
        <w:t xml:space="preserve">Имеются технические условия на подключение к магистральным трубопроводам </w:t>
      </w:r>
      <w:r>
        <w:rPr>
          <w:sz w:val="26"/>
          <w:szCs w:val="26"/>
          <w:u w:val="single"/>
        </w:rPr>
        <w:t>водоотведения</w:t>
      </w:r>
      <w:r>
        <w:rPr>
          <w:sz w:val="26"/>
          <w:szCs w:val="26"/>
        </w:rPr>
        <w:t>. Разрешенный объем сброса сточных вод для объекта – 0,3 м</w:t>
      </w:r>
      <w:r>
        <w:rPr>
          <w:sz w:val="26"/>
          <w:szCs w:val="26"/>
          <w:vertAlign w:val="superscript"/>
        </w:rPr>
        <w:t>3</w:t>
      </w:r>
      <w:r>
        <w:rPr>
          <w:sz w:val="26"/>
          <w:szCs w:val="26"/>
        </w:rPr>
        <w:t>/час.</w:t>
      </w:r>
    </w:p>
    <w:p w:rsidR="000733EF" w:rsidRDefault="000733EF" w:rsidP="000733EF">
      <w:pPr>
        <w:autoSpaceDE w:val="0"/>
        <w:autoSpaceDN w:val="0"/>
        <w:adjustRightInd w:val="0"/>
        <w:ind w:firstLine="709"/>
        <w:jc w:val="both"/>
        <w:rPr>
          <w:sz w:val="26"/>
          <w:szCs w:val="26"/>
        </w:rPr>
      </w:pPr>
      <w:r>
        <w:rPr>
          <w:sz w:val="26"/>
          <w:szCs w:val="26"/>
        </w:rPr>
        <w:t>Срок действия данных технических условий – 3 года со дня утверждения.</w:t>
      </w:r>
    </w:p>
    <w:p w:rsidR="000733EF" w:rsidRDefault="000733EF" w:rsidP="000733EF">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0733EF" w:rsidRDefault="000733EF" w:rsidP="000733EF">
      <w:pPr>
        <w:tabs>
          <w:tab w:val="left" w:pos="993"/>
          <w:tab w:val="left" w:pos="1134"/>
        </w:tabs>
        <w:ind w:firstLine="709"/>
        <w:jc w:val="both"/>
        <w:rPr>
          <w:sz w:val="26"/>
          <w:szCs w:val="26"/>
        </w:rPr>
      </w:pPr>
      <w:r>
        <w:rPr>
          <w:sz w:val="26"/>
          <w:szCs w:val="26"/>
        </w:rPr>
        <w:t xml:space="preserve">Инвестиционная программа в сфере </w:t>
      </w:r>
      <w:r>
        <w:rPr>
          <w:sz w:val="26"/>
          <w:szCs w:val="26"/>
          <w:u w:val="single"/>
        </w:rPr>
        <w:t>водоотведения</w:t>
      </w:r>
      <w:r>
        <w:rPr>
          <w:sz w:val="26"/>
          <w:szCs w:val="26"/>
        </w:rPr>
        <w:t xml:space="preserve"> утверждена приказом Министерства строительства и жилищно-коммунального хозяйства Красноярского края 31.01.2017 № 22-0. Расчет тарифов на подключение к сетям инженерно-технического обеспечения в сфере водоотведения направлен на рассмотрение Региональной энергетической комиссии Красноярского края.</w:t>
      </w:r>
    </w:p>
    <w:p w:rsidR="000733EF" w:rsidRDefault="000733EF" w:rsidP="000733EF">
      <w:pPr>
        <w:tabs>
          <w:tab w:val="left" w:pos="993"/>
          <w:tab w:val="left" w:pos="1134"/>
        </w:tabs>
        <w:ind w:firstLine="709"/>
        <w:jc w:val="both"/>
        <w:rPr>
          <w:sz w:val="26"/>
          <w:szCs w:val="26"/>
        </w:rPr>
      </w:pPr>
      <w:r>
        <w:rPr>
          <w:sz w:val="26"/>
          <w:szCs w:val="26"/>
        </w:rPr>
        <w:t xml:space="preserve">Утверждение тарифов на подключение к сетям инженерно-технического обеспечения в сфере </w:t>
      </w:r>
      <w:r>
        <w:rPr>
          <w:sz w:val="26"/>
          <w:szCs w:val="26"/>
          <w:u w:val="single"/>
        </w:rPr>
        <w:t>водоснабжения</w:t>
      </w:r>
      <w:r>
        <w:rPr>
          <w:sz w:val="26"/>
          <w:szCs w:val="26"/>
        </w:rPr>
        <w:t xml:space="preserve"> при отсутствии технической возможности подключения возможно при наличии утвержденного инвестиционной программы в сфере водоснабжения, которая должна соответствовать техническому задаю на разработку инвестиционной программы.</w:t>
      </w:r>
    </w:p>
    <w:p w:rsidR="000733EF" w:rsidRDefault="000733EF" w:rsidP="000733EF">
      <w:pPr>
        <w:tabs>
          <w:tab w:val="left" w:pos="993"/>
          <w:tab w:val="left" w:pos="1134"/>
        </w:tabs>
        <w:ind w:firstLine="709"/>
        <w:jc w:val="both"/>
        <w:rPr>
          <w:sz w:val="26"/>
          <w:szCs w:val="26"/>
        </w:rPr>
      </w:pPr>
      <w:r>
        <w:rPr>
          <w:sz w:val="26"/>
          <w:szCs w:val="26"/>
        </w:rPr>
        <w:t xml:space="preserve">Утверждение тарифов на подключение к сетям инженерно-технического обеспечения в сфере </w:t>
      </w:r>
      <w:r>
        <w:rPr>
          <w:sz w:val="26"/>
          <w:szCs w:val="26"/>
          <w:u w:val="single"/>
        </w:rPr>
        <w:t>теплоснабжения</w:t>
      </w:r>
      <w:r>
        <w:rPr>
          <w:sz w:val="26"/>
          <w:szCs w:val="26"/>
        </w:rPr>
        <w:t xml:space="preserve"> при отсутствии технической возможности подключения возможно при актуализации схемы теплоснабжения и утверждения мероприятий инвестиционной программы, обеспечивающих техническую возможность подключения.</w:t>
      </w:r>
    </w:p>
    <w:p w:rsidR="000733EF" w:rsidRDefault="000733EF" w:rsidP="000733EF">
      <w:pPr>
        <w:tabs>
          <w:tab w:val="left" w:pos="993"/>
          <w:tab w:val="left" w:pos="1134"/>
        </w:tabs>
        <w:ind w:firstLine="709"/>
        <w:jc w:val="both"/>
        <w:rPr>
          <w:sz w:val="26"/>
          <w:szCs w:val="26"/>
        </w:rPr>
      </w:pPr>
      <w:r>
        <w:rPr>
          <w:sz w:val="26"/>
          <w:szCs w:val="26"/>
        </w:rPr>
        <w:t>Согласно п. 107 ПП РФ № 1057, п. 163 Приказа Федеральной службы по тарифам России от 13.06.2013 № 760-э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теплоснабжения</w:t>
      </w:r>
      <w:r>
        <w:rPr>
          <w:sz w:val="26"/>
          <w:szCs w:val="26"/>
        </w:rPr>
        <w:t xml:space="preserve"> устанавливается равной 550 руб. с НДС, если подключаемая тепловая нагрузка заявителя не превышает 0,1 Гкал/час.</w:t>
      </w:r>
    </w:p>
    <w:p w:rsidR="000C2780" w:rsidRPr="000733EF" w:rsidRDefault="000C2780" w:rsidP="000C2780">
      <w:pPr>
        <w:tabs>
          <w:tab w:val="left" w:pos="993"/>
          <w:tab w:val="left" w:pos="1134"/>
        </w:tabs>
        <w:ind w:firstLine="709"/>
        <w:jc w:val="both"/>
        <w:rPr>
          <w:sz w:val="26"/>
          <w:szCs w:val="26"/>
        </w:rPr>
      </w:pPr>
      <w:r w:rsidRPr="000733EF">
        <w:rPr>
          <w:sz w:val="26"/>
          <w:szCs w:val="26"/>
        </w:rPr>
        <w:t>Использование земельного участка - без права изменения целевого и разрешенного использования земельного участка.</w:t>
      </w:r>
    </w:p>
    <w:p w:rsidR="0038230E" w:rsidRPr="0038230E" w:rsidRDefault="0038230E" w:rsidP="0038230E">
      <w:pPr>
        <w:framePr w:hSpace="180" w:wrap="around" w:vAnchor="text" w:hAnchor="text" w:x="24" w:y="1"/>
        <w:tabs>
          <w:tab w:val="left" w:pos="993"/>
          <w:tab w:val="left" w:pos="1134"/>
        </w:tabs>
        <w:ind w:firstLine="709"/>
        <w:suppressOverlap/>
        <w:jc w:val="both"/>
        <w:rPr>
          <w:sz w:val="26"/>
          <w:szCs w:val="26"/>
        </w:rPr>
      </w:pPr>
      <w:r w:rsidRPr="0038230E">
        <w:rPr>
          <w:b/>
          <w:sz w:val="26"/>
          <w:szCs w:val="26"/>
        </w:rPr>
        <w:t xml:space="preserve">– Лот № </w:t>
      </w:r>
      <w:r w:rsidR="005810E3">
        <w:rPr>
          <w:b/>
          <w:sz w:val="26"/>
          <w:szCs w:val="26"/>
        </w:rPr>
        <w:t>8</w:t>
      </w:r>
      <w:r w:rsidRPr="0038230E">
        <w:rPr>
          <w:b/>
          <w:sz w:val="26"/>
          <w:szCs w:val="26"/>
        </w:rPr>
        <w:t>:</w:t>
      </w:r>
      <w:r w:rsidRPr="0038230E">
        <w:rPr>
          <w:sz w:val="26"/>
          <w:szCs w:val="26"/>
        </w:rPr>
        <w:t xml:space="preserve"> Земельный участок </w:t>
      </w:r>
      <w:r w:rsidR="00475AAF">
        <w:rPr>
          <w:sz w:val="26"/>
          <w:szCs w:val="26"/>
        </w:rPr>
        <w:t>с кадастровым номером 24:55:0202</w:t>
      </w:r>
      <w:r w:rsidRPr="0038230E">
        <w:rPr>
          <w:sz w:val="26"/>
          <w:szCs w:val="26"/>
        </w:rPr>
        <w:t>00</w:t>
      </w:r>
      <w:r w:rsidR="00475AAF">
        <w:rPr>
          <w:sz w:val="26"/>
          <w:szCs w:val="26"/>
        </w:rPr>
        <w:t>8</w:t>
      </w:r>
      <w:r w:rsidRPr="0038230E">
        <w:rPr>
          <w:sz w:val="26"/>
          <w:szCs w:val="26"/>
        </w:rPr>
        <w:t>:</w:t>
      </w:r>
      <w:r w:rsidR="00475AAF">
        <w:rPr>
          <w:sz w:val="26"/>
          <w:szCs w:val="26"/>
        </w:rPr>
        <w:t>154</w:t>
      </w:r>
      <w:r w:rsidRPr="0038230E">
        <w:rPr>
          <w:sz w:val="26"/>
          <w:szCs w:val="26"/>
        </w:rPr>
        <w:t xml:space="preserve">, площадью 75 кв.м, расположенный по адресу: Российская Федерация, Красноярский край, городской округ город Норильск, </w:t>
      </w:r>
      <w:r w:rsidR="00475AAF">
        <w:rPr>
          <w:sz w:val="26"/>
          <w:szCs w:val="26"/>
        </w:rPr>
        <w:t>район Талнах</w:t>
      </w:r>
      <w:r w:rsidRPr="0038230E">
        <w:rPr>
          <w:sz w:val="26"/>
          <w:szCs w:val="26"/>
        </w:rPr>
        <w:t xml:space="preserve">, территория </w:t>
      </w:r>
      <w:r w:rsidR="00475AAF">
        <w:rPr>
          <w:sz w:val="26"/>
          <w:szCs w:val="26"/>
        </w:rPr>
        <w:t xml:space="preserve">карьер </w:t>
      </w:r>
      <w:r w:rsidRPr="0038230E">
        <w:rPr>
          <w:sz w:val="26"/>
          <w:szCs w:val="26"/>
        </w:rPr>
        <w:t>«</w:t>
      </w:r>
      <w:r w:rsidR="00475AAF">
        <w:rPr>
          <w:sz w:val="26"/>
          <w:szCs w:val="26"/>
        </w:rPr>
        <w:t>Видный»,</w:t>
      </w:r>
      <w:r w:rsidR="00475AAF">
        <w:rPr>
          <w:sz w:val="26"/>
          <w:szCs w:val="26"/>
        </w:rPr>
        <w:br/>
      </w:r>
      <w:r w:rsidRPr="0038230E">
        <w:rPr>
          <w:sz w:val="26"/>
          <w:szCs w:val="26"/>
        </w:rPr>
        <w:t xml:space="preserve"> № </w:t>
      </w:r>
      <w:r w:rsidR="00475AAF">
        <w:rPr>
          <w:sz w:val="26"/>
          <w:szCs w:val="26"/>
        </w:rPr>
        <w:t>222/27</w:t>
      </w:r>
      <w:r w:rsidRPr="0038230E">
        <w:rPr>
          <w:sz w:val="26"/>
          <w:szCs w:val="26"/>
        </w:rPr>
        <w:t>, для размещения гаража.</w:t>
      </w:r>
    </w:p>
    <w:p w:rsidR="0038230E" w:rsidRDefault="0038230E" w:rsidP="0038230E">
      <w:pPr>
        <w:tabs>
          <w:tab w:val="left" w:pos="993"/>
          <w:tab w:val="left" w:pos="1134"/>
        </w:tabs>
        <w:ind w:firstLine="709"/>
        <w:jc w:val="both"/>
        <w:rPr>
          <w:sz w:val="26"/>
          <w:szCs w:val="26"/>
        </w:rPr>
      </w:pPr>
      <w:r w:rsidRPr="0038230E">
        <w:rPr>
          <w:sz w:val="26"/>
          <w:szCs w:val="26"/>
        </w:rPr>
        <w:t>Границы земельного участка определены в кадастровом паспорте</w:t>
      </w:r>
      <w:r w:rsidRPr="0038230E">
        <w:rPr>
          <w:sz w:val="26"/>
          <w:szCs w:val="26"/>
        </w:rPr>
        <w:br/>
        <w:t>№ 24/16-</w:t>
      </w:r>
      <w:r w:rsidR="00CE3B90">
        <w:rPr>
          <w:sz w:val="26"/>
          <w:szCs w:val="26"/>
        </w:rPr>
        <w:t>588756</w:t>
      </w:r>
      <w:r w:rsidRPr="0038230E">
        <w:rPr>
          <w:sz w:val="26"/>
          <w:szCs w:val="26"/>
        </w:rPr>
        <w:t xml:space="preserve"> от </w:t>
      </w:r>
      <w:r w:rsidR="00CE3B90">
        <w:rPr>
          <w:sz w:val="26"/>
          <w:szCs w:val="26"/>
        </w:rPr>
        <w:t>05.08</w:t>
      </w:r>
      <w:r w:rsidRPr="0038230E">
        <w:rPr>
          <w:sz w:val="26"/>
          <w:szCs w:val="26"/>
        </w:rPr>
        <w:t xml:space="preserve">.2016, категория земли - земли </w:t>
      </w:r>
      <w:r w:rsidR="007C1348">
        <w:rPr>
          <w:sz w:val="26"/>
          <w:szCs w:val="26"/>
        </w:rPr>
        <w:t>населенных пунктов</w:t>
      </w:r>
      <w:r w:rsidRPr="00571930">
        <w:rPr>
          <w:sz w:val="26"/>
          <w:szCs w:val="26"/>
        </w:rPr>
        <w:t>, разрешенный вид использования «объекты гаражного назначения». Земельный участок не обременен правами третьих лиц, свободен от объектов капитального строительства</w:t>
      </w:r>
      <w:r w:rsidR="007C1348">
        <w:rPr>
          <w:sz w:val="26"/>
          <w:szCs w:val="26"/>
        </w:rPr>
        <w:t xml:space="preserve"> и временных строений</w:t>
      </w:r>
      <w:r w:rsidR="00CE3B90">
        <w:rPr>
          <w:sz w:val="26"/>
          <w:szCs w:val="26"/>
        </w:rPr>
        <w:t>, не ограничен в использовании</w:t>
      </w:r>
      <w:r w:rsidRPr="00571930">
        <w:rPr>
          <w:sz w:val="26"/>
          <w:szCs w:val="26"/>
        </w:rPr>
        <w:t>.</w:t>
      </w:r>
    </w:p>
    <w:p w:rsidR="0038230E" w:rsidRPr="00B47E94" w:rsidRDefault="0038230E" w:rsidP="0038230E">
      <w:pPr>
        <w:ind w:firstLine="709"/>
        <w:jc w:val="both"/>
        <w:rPr>
          <w:sz w:val="26"/>
          <w:szCs w:val="26"/>
        </w:rPr>
      </w:pPr>
      <w:r w:rsidRPr="0078752E">
        <w:rPr>
          <w:sz w:val="26"/>
          <w:szCs w:val="26"/>
        </w:rPr>
        <w:t>Земельный участок имеет ограничения в использовании, так как находится в</w:t>
      </w:r>
      <w:r>
        <w:rPr>
          <w:sz w:val="26"/>
          <w:szCs w:val="26"/>
        </w:rPr>
        <w:t xml:space="preserve"> санитарно-защитной зоне рудника «Комсомольский»</w:t>
      </w:r>
      <w:r w:rsidRPr="0078752E">
        <w:rPr>
          <w:sz w:val="26"/>
          <w:szCs w:val="26"/>
        </w:rPr>
        <w:t>.</w:t>
      </w:r>
    </w:p>
    <w:p w:rsidR="00475AAF" w:rsidRDefault="00475AAF" w:rsidP="00475AAF">
      <w:pPr>
        <w:tabs>
          <w:tab w:val="left" w:pos="993"/>
          <w:tab w:val="left" w:pos="1134"/>
        </w:tabs>
        <w:ind w:firstLine="709"/>
        <w:jc w:val="both"/>
        <w:rPr>
          <w:sz w:val="26"/>
          <w:szCs w:val="26"/>
        </w:rPr>
      </w:pPr>
      <w:r w:rsidRPr="00667836">
        <w:rPr>
          <w:sz w:val="26"/>
          <w:szCs w:val="26"/>
        </w:rPr>
        <w:t xml:space="preserve">Земельный участок входит в территориальную зону: зона </w:t>
      </w:r>
      <w:r>
        <w:rPr>
          <w:sz w:val="26"/>
          <w:szCs w:val="26"/>
        </w:rPr>
        <w:t xml:space="preserve">объектов </w:t>
      </w:r>
      <w:r w:rsidRPr="00667836">
        <w:rPr>
          <w:sz w:val="26"/>
          <w:szCs w:val="26"/>
        </w:rPr>
        <w:t>транспортной инфраструктуры (</w:t>
      </w:r>
      <w:r>
        <w:rPr>
          <w:sz w:val="26"/>
          <w:szCs w:val="26"/>
        </w:rPr>
        <w:t>П-5</w:t>
      </w:r>
      <w:r w:rsidRPr="00667836">
        <w:rPr>
          <w:sz w:val="26"/>
          <w:szCs w:val="26"/>
        </w:rPr>
        <w:t>)</w:t>
      </w:r>
      <w:r w:rsidRPr="00475AAF">
        <w:rPr>
          <w:sz w:val="26"/>
          <w:szCs w:val="26"/>
        </w:rPr>
        <w:t xml:space="preserve"> </w:t>
      </w:r>
      <w:r>
        <w:rPr>
          <w:sz w:val="26"/>
          <w:szCs w:val="26"/>
        </w:rPr>
        <w:t>для которой в</w:t>
      </w:r>
      <w:r>
        <w:rPr>
          <w:rFonts w:eastAsiaTheme="minorHAnsi"/>
          <w:sz w:val="26"/>
          <w:szCs w:val="26"/>
          <w:lang w:eastAsia="en-US"/>
        </w:rPr>
        <w:t xml:space="preserve">ид разрешенного </w:t>
      </w:r>
      <w:r w:rsidRPr="00354DC4">
        <w:rPr>
          <w:rFonts w:eastAsiaTheme="minorHAnsi"/>
          <w:sz w:val="26"/>
          <w:szCs w:val="26"/>
          <w:lang w:eastAsia="en-US"/>
        </w:rPr>
        <w:t xml:space="preserve">использования «объекты гаражного назначения» относится к </w:t>
      </w:r>
      <w:r>
        <w:rPr>
          <w:rFonts w:eastAsiaTheme="minorHAnsi"/>
          <w:sz w:val="26"/>
          <w:szCs w:val="26"/>
          <w:lang w:eastAsia="en-US"/>
        </w:rPr>
        <w:t>основным видам разрешенного использования.</w:t>
      </w:r>
    </w:p>
    <w:p w:rsidR="00475AAF" w:rsidRDefault="00475AAF" w:rsidP="00475AAF">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П-5</w:t>
      </w:r>
      <w:r w:rsidRPr="00CB5CF4">
        <w:rPr>
          <w:sz w:val="26"/>
          <w:szCs w:val="26"/>
        </w:rPr>
        <w:t xml:space="preserve">) устанавливаются разделом </w:t>
      </w:r>
      <w:r>
        <w:rPr>
          <w:sz w:val="26"/>
          <w:szCs w:val="26"/>
        </w:rPr>
        <w:t>3</w:t>
      </w:r>
      <w:r w:rsidRPr="00CB5CF4">
        <w:rPr>
          <w:sz w:val="26"/>
          <w:szCs w:val="26"/>
        </w:rPr>
        <w:t xml:space="preserve"> части </w:t>
      </w:r>
      <w:r>
        <w:rPr>
          <w:sz w:val="26"/>
          <w:szCs w:val="26"/>
          <w:lang w:val="en-US"/>
        </w:rPr>
        <w:t>III</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w:t>
      </w:r>
      <w:r>
        <w:rPr>
          <w:rFonts w:eastAsiaTheme="minorHAnsi"/>
          <w:sz w:val="26"/>
          <w:szCs w:val="26"/>
          <w:lang w:eastAsia="en-US"/>
        </w:rPr>
        <w:lastRenderedPageBreak/>
        <w:t>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для объекты индивидуального гаражного назначения - 1 этаж.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8230E" w:rsidRDefault="0038230E" w:rsidP="0038230E">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от </w:t>
      </w:r>
      <w:r w:rsidR="007C1348">
        <w:rPr>
          <w:sz w:val="26"/>
          <w:szCs w:val="26"/>
        </w:rPr>
        <w:t>27.03</w:t>
      </w:r>
      <w:r>
        <w:rPr>
          <w:sz w:val="26"/>
          <w:szCs w:val="26"/>
        </w:rPr>
        <w:t>.2017</w:t>
      </w:r>
      <w:r w:rsidRPr="003C7D22">
        <w:rPr>
          <w:sz w:val="26"/>
          <w:szCs w:val="26"/>
        </w:rPr>
        <w:t xml:space="preserve"> </w:t>
      </w:r>
      <w:r w:rsidR="007C1348">
        <w:rPr>
          <w:sz w:val="26"/>
          <w:szCs w:val="26"/>
        </w:rPr>
        <w:t>№ ТУ-26</w:t>
      </w:r>
      <w:r>
        <w:rPr>
          <w:sz w:val="26"/>
          <w:szCs w:val="26"/>
        </w:rPr>
        <w:t xml:space="preserve">-ВС-2017 </w:t>
      </w:r>
      <w:r w:rsidRPr="003C7D22">
        <w:rPr>
          <w:sz w:val="26"/>
          <w:szCs w:val="26"/>
        </w:rPr>
        <w:t xml:space="preserve">на подключение к </w:t>
      </w:r>
      <w:r>
        <w:rPr>
          <w:sz w:val="26"/>
          <w:szCs w:val="26"/>
        </w:rPr>
        <w:t xml:space="preserve">централизованным системам </w:t>
      </w:r>
      <w:r w:rsidRPr="004801F8">
        <w:rPr>
          <w:sz w:val="26"/>
          <w:szCs w:val="26"/>
          <w:u w:val="single"/>
        </w:rPr>
        <w:t>холодного водоснабжения</w:t>
      </w:r>
      <w:r w:rsidRPr="003C7D22">
        <w:rPr>
          <w:sz w:val="26"/>
          <w:szCs w:val="26"/>
        </w:rPr>
        <w:t>.</w:t>
      </w:r>
      <w:r>
        <w:rPr>
          <w:sz w:val="26"/>
          <w:szCs w:val="26"/>
        </w:rPr>
        <w:t xml:space="preserve"> Возможная точка подключения к централизованной системе водоснабжения АО «НТЭК»: на участке левого водовода Ду500 мм в районе задвижки № </w:t>
      </w:r>
      <w:r w:rsidR="007C1348">
        <w:rPr>
          <w:sz w:val="26"/>
          <w:szCs w:val="26"/>
        </w:rPr>
        <w:t>125</w:t>
      </w:r>
      <w:r>
        <w:rPr>
          <w:sz w:val="26"/>
          <w:szCs w:val="26"/>
        </w:rPr>
        <w:t>. Максимальная нагрузка в точке подключения 1,5 м</w:t>
      </w:r>
      <w:r>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38230E" w:rsidRDefault="0038230E" w:rsidP="0038230E">
      <w:pPr>
        <w:autoSpaceDE w:val="0"/>
        <w:autoSpaceDN w:val="0"/>
        <w:adjustRightInd w:val="0"/>
        <w:ind w:firstLine="709"/>
        <w:jc w:val="both"/>
        <w:rPr>
          <w:sz w:val="26"/>
          <w:szCs w:val="26"/>
        </w:rPr>
      </w:pPr>
      <w:r>
        <w:rPr>
          <w:sz w:val="26"/>
          <w:szCs w:val="26"/>
        </w:rPr>
        <w:t xml:space="preserve">Согласно </w:t>
      </w:r>
      <w:r w:rsidR="007C1348">
        <w:rPr>
          <w:sz w:val="26"/>
          <w:szCs w:val="26"/>
        </w:rPr>
        <w:t>письма</w:t>
      </w:r>
      <w:r>
        <w:rPr>
          <w:sz w:val="26"/>
          <w:szCs w:val="26"/>
        </w:rPr>
        <w:t xml:space="preserve"> от </w:t>
      </w:r>
      <w:r w:rsidR="007C1348">
        <w:rPr>
          <w:sz w:val="26"/>
          <w:szCs w:val="26"/>
        </w:rPr>
        <w:t>31.03.2017 № НТЭК-48</w:t>
      </w:r>
      <w:r>
        <w:rPr>
          <w:sz w:val="26"/>
          <w:szCs w:val="26"/>
        </w:rPr>
        <w:t>/</w:t>
      </w:r>
      <w:r w:rsidR="007C1348">
        <w:rPr>
          <w:sz w:val="26"/>
          <w:szCs w:val="26"/>
        </w:rPr>
        <w:t>2269</w:t>
      </w:r>
      <w:r>
        <w:rPr>
          <w:sz w:val="26"/>
          <w:szCs w:val="26"/>
        </w:rPr>
        <w:t>,</w:t>
      </w:r>
      <w:r w:rsidR="00154F4E">
        <w:rPr>
          <w:sz w:val="26"/>
          <w:szCs w:val="26"/>
        </w:rPr>
        <w:t xml:space="preserve"> возможность подключения ОКС на данном земельном участке к сети теплоснабжения отсутствует, </w:t>
      </w:r>
      <w:r>
        <w:rPr>
          <w:sz w:val="26"/>
          <w:szCs w:val="26"/>
        </w:rPr>
        <w:t>сети водоотведения в районе расположения данного земельного участка отсутствуют.</w:t>
      </w:r>
    </w:p>
    <w:p w:rsidR="0038230E" w:rsidRDefault="0038230E" w:rsidP="0038230E">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38230E" w:rsidRDefault="0038230E" w:rsidP="0038230E">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10.10.2016</w:t>
      </w:r>
      <w:r w:rsidRPr="007A6A6C">
        <w:rPr>
          <w:sz w:val="26"/>
          <w:szCs w:val="26"/>
        </w:rPr>
        <w:t xml:space="preserve"> № </w:t>
      </w:r>
      <w:r>
        <w:rPr>
          <w:sz w:val="26"/>
          <w:szCs w:val="26"/>
        </w:rPr>
        <w:t>212</w:t>
      </w:r>
      <w:r w:rsidRPr="007A6A6C">
        <w:rPr>
          <w:sz w:val="26"/>
          <w:szCs w:val="26"/>
        </w:rPr>
        <w:t>-</w:t>
      </w:r>
      <w:proofErr w:type="gramStart"/>
      <w:r>
        <w:rPr>
          <w:sz w:val="26"/>
          <w:szCs w:val="26"/>
        </w:rPr>
        <w:t>в</w:t>
      </w:r>
      <w:r w:rsidRPr="007A6A6C">
        <w:rPr>
          <w:sz w:val="26"/>
          <w:szCs w:val="26"/>
        </w:rPr>
        <w:br/>
        <w:t>«</w:t>
      </w:r>
      <w:proofErr w:type="gramEnd"/>
      <w:r w:rsidRPr="007A6A6C">
        <w:rPr>
          <w:sz w:val="26"/>
          <w:szCs w:val="26"/>
        </w:rPr>
        <w:t xml:space="preserve">Об установлении АО «НТЭК» </w:t>
      </w:r>
      <w:r>
        <w:rPr>
          <w:sz w:val="26"/>
          <w:szCs w:val="26"/>
        </w:rPr>
        <w:t>(</w:t>
      </w:r>
      <w:r w:rsidR="0086549C">
        <w:rPr>
          <w:sz w:val="26"/>
          <w:szCs w:val="26"/>
        </w:rPr>
        <w:t>город</w:t>
      </w:r>
      <w:r>
        <w:rPr>
          <w:sz w:val="26"/>
          <w:szCs w:val="26"/>
        </w:rPr>
        <w:t xml:space="preserve">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7A6A6C">
        <w:rPr>
          <w:sz w:val="26"/>
          <w:szCs w:val="26"/>
        </w:rPr>
        <w:t xml:space="preserve">» плата за подключение к системе </w:t>
      </w:r>
      <w:r>
        <w:rPr>
          <w:sz w:val="26"/>
          <w:szCs w:val="26"/>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p>
    <w:p w:rsidR="0038230E" w:rsidRPr="00F24AD2" w:rsidRDefault="0038230E" w:rsidP="0038230E">
      <w:pPr>
        <w:autoSpaceDE w:val="0"/>
        <w:autoSpaceDN w:val="0"/>
        <w:adjustRightInd w:val="0"/>
        <w:ind w:firstLine="709"/>
        <w:jc w:val="both"/>
        <w:rPr>
          <w:sz w:val="26"/>
          <w:szCs w:val="26"/>
        </w:rPr>
      </w:pPr>
      <w:r w:rsidRPr="007A6A6C">
        <w:rPr>
          <w:sz w:val="26"/>
          <w:szCs w:val="26"/>
        </w:rPr>
        <w:t xml:space="preserve">Тарифы на подключение к сетям инженерно-технического обеспечения в сфере </w:t>
      </w:r>
      <w:r w:rsidRPr="00F24AD2">
        <w:rPr>
          <w:sz w:val="26"/>
          <w:szCs w:val="26"/>
        </w:rPr>
        <w:t>подключения к системе теплоснабжения на 2017 год для АО «НТЭК» не установлены.</w:t>
      </w:r>
    </w:p>
    <w:p w:rsidR="0038230E" w:rsidRPr="0016575C" w:rsidRDefault="0038230E" w:rsidP="0038230E">
      <w:pPr>
        <w:tabs>
          <w:tab w:val="left" w:pos="993"/>
          <w:tab w:val="left" w:pos="1134"/>
        </w:tabs>
        <w:ind w:firstLine="709"/>
        <w:jc w:val="both"/>
        <w:rPr>
          <w:sz w:val="26"/>
          <w:szCs w:val="26"/>
        </w:rPr>
      </w:pPr>
      <w:r w:rsidRPr="0016575C">
        <w:rPr>
          <w:sz w:val="26"/>
          <w:szCs w:val="26"/>
        </w:rPr>
        <w:t>Использование земельного участка - без права изменения целевого и разрешенного использования земельного участка.</w:t>
      </w:r>
    </w:p>
    <w:p w:rsidR="0016575C" w:rsidRPr="0016575C" w:rsidRDefault="0016575C" w:rsidP="0016575C">
      <w:pPr>
        <w:framePr w:hSpace="180" w:wrap="around" w:vAnchor="text" w:hAnchor="text" w:x="24" w:y="1"/>
        <w:tabs>
          <w:tab w:val="left" w:pos="993"/>
          <w:tab w:val="left" w:pos="1134"/>
        </w:tabs>
        <w:ind w:firstLine="709"/>
        <w:suppressOverlap/>
        <w:jc w:val="both"/>
        <w:rPr>
          <w:sz w:val="26"/>
          <w:szCs w:val="26"/>
        </w:rPr>
      </w:pPr>
      <w:r w:rsidRPr="0016575C">
        <w:rPr>
          <w:b/>
          <w:sz w:val="26"/>
          <w:szCs w:val="26"/>
        </w:rPr>
        <w:t xml:space="preserve">– Лот № </w:t>
      </w:r>
      <w:r w:rsidR="005810E3">
        <w:rPr>
          <w:b/>
          <w:sz w:val="26"/>
          <w:szCs w:val="26"/>
        </w:rPr>
        <w:t>9</w:t>
      </w:r>
      <w:r w:rsidRPr="0016575C">
        <w:rPr>
          <w:b/>
          <w:sz w:val="26"/>
          <w:szCs w:val="26"/>
        </w:rPr>
        <w:t>:</w:t>
      </w:r>
      <w:r w:rsidRPr="0016575C">
        <w:rPr>
          <w:sz w:val="26"/>
          <w:szCs w:val="26"/>
        </w:rPr>
        <w:t xml:space="preserve"> Земельный участок с кадастровым номером 24:55:0201004:22</w:t>
      </w:r>
      <w:r w:rsidR="007C1348">
        <w:rPr>
          <w:sz w:val="26"/>
          <w:szCs w:val="26"/>
        </w:rPr>
        <w:t>25</w:t>
      </w:r>
      <w:r w:rsidRPr="0016575C">
        <w:rPr>
          <w:sz w:val="26"/>
          <w:szCs w:val="26"/>
        </w:rPr>
        <w:t>,</w:t>
      </w:r>
      <w:r>
        <w:rPr>
          <w:sz w:val="26"/>
          <w:szCs w:val="26"/>
        </w:rPr>
        <w:t xml:space="preserve"> </w:t>
      </w:r>
      <w:r w:rsidRPr="0016575C">
        <w:rPr>
          <w:sz w:val="26"/>
          <w:szCs w:val="26"/>
        </w:rPr>
        <w:t xml:space="preserve">площадью 75 кв.м, расположенный по адресу: Российская Федерация, Красноярский край, городской округ город Норильск, улица Рудная, территория «Гаражно-строительный кооператив № </w:t>
      </w:r>
      <w:r w:rsidR="007C1348">
        <w:rPr>
          <w:sz w:val="26"/>
          <w:szCs w:val="26"/>
        </w:rPr>
        <w:t xml:space="preserve">150, ряд № 2», № </w:t>
      </w:r>
      <w:r w:rsidRPr="0016575C">
        <w:rPr>
          <w:sz w:val="26"/>
          <w:szCs w:val="26"/>
        </w:rPr>
        <w:t>3</w:t>
      </w:r>
      <w:r w:rsidR="007C1348">
        <w:rPr>
          <w:sz w:val="26"/>
          <w:szCs w:val="26"/>
        </w:rPr>
        <w:t>0</w:t>
      </w:r>
      <w:r w:rsidRPr="0016575C">
        <w:rPr>
          <w:sz w:val="26"/>
          <w:szCs w:val="26"/>
        </w:rPr>
        <w:t>, для размещения гаража.</w:t>
      </w:r>
    </w:p>
    <w:p w:rsidR="0016575C" w:rsidRDefault="0016575C" w:rsidP="0016575C">
      <w:pPr>
        <w:tabs>
          <w:tab w:val="left" w:pos="993"/>
          <w:tab w:val="left" w:pos="1134"/>
        </w:tabs>
        <w:ind w:firstLine="709"/>
        <w:jc w:val="both"/>
        <w:rPr>
          <w:sz w:val="26"/>
          <w:szCs w:val="26"/>
        </w:rPr>
      </w:pPr>
      <w:r w:rsidRPr="0016575C">
        <w:rPr>
          <w:sz w:val="26"/>
          <w:szCs w:val="26"/>
        </w:rPr>
        <w:t>Границы земельного участка определены в кадастровом паспорте</w:t>
      </w:r>
      <w:r w:rsidRPr="0016575C">
        <w:rPr>
          <w:sz w:val="26"/>
          <w:szCs w:val="26"/>
        </w:rPr>
        <w:br/>
        <w:t>№ 24/16-10</w:t>
      </w:r>
      <w:r w:rsidR="007C1348">
        <w:rPr>
          <w:sz w:val="26"/>
          <w:szCs w:val="26"/>
        </w:rPr>
        <w:t>46119</w:t>
      </w:r>
      <w:r w:rsidRPr="0016575C">
        <w:rPr>
          <w:sz w:val="26"/>
          <w:szCs w:val="26"/>
        </w:rPr>
        <w:t xml:space="preserve"> от 2</w:t>
      </w:r>
      <w:r w:rsidR="007C1348">
        <w:rPr>
          <w:sz w:val="26"/>
          <w:szCs w:val="26"/>
        </w:rPr>
        <w:t>7</w:t>
      </w:r>
      <w:r w:rsidRPr="0016575C">
        <w:rPr>
          <w:sz w:val="26"/>
          <w:szCs w:val="26"/>
        </w:rPr>
        <w:t>.12.2016,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w:t>
      </w:r>
      <w:r w:rsidRPr="00571930">
        <w:rPr>
          <w:sz w:val="26"/>
          <w:szCs w:val="26"/>
        </w:rPr>
        <w:t xml:space="preserve"> специального назначения, разрешенный вид использования «объекты гаражного назначения». Земельный участок не обременен правами третьих лиц, свободен от объе</w:t>
      </w:r>
      <w:r w:rsidR="00726957">
        <w:rPr>
          <w:sz w:val="26"/>
          <w:szCs w:val="26"/>
        </w:rPr>
        <w:t>ктов капитального строительства</w:t>
      </w:r>
      <w:r w:rsidRPr="00571930">
        <w:rPr>
          <w:sz w:val="26"/>
          <w:szCs w:val="26"/>
        </w:rPr>
        <w:t>.</w:t>
      </w:r>
    </w:p>
    <w:p w:rsidR="0016575C" w:rsidRPr="00B47E94" w:rsidRDefault="00726957" w:rsidP="0016575C">
      <w:pPr>
        <w:ind w:firstLine="709"/>
        <w:jc w:val="both"/>
        <w:rPr>
          <w:sz w:val="26"/>
          <w:szCs w:val="26"/>
        </w:rPr>
      </w:pPr>
      <w:r>
        <w:rPr>
          <w:sz w:val="26"/>
          <w:szCs w:val="26"/>
        </w:rPr>
        <w:lastRenderedPageBreak/>
        <w:t xml:space="preserve">Земельный участок </w:t>
      </w:r>
      <w:r w:rsidR="0016575C" w:rsidRPr="0078752E">
        <w:rPr>
          <w:sz w:val="26"/>
          <w:szCs w:val="26"/>
        </w:rPr>
        <w:t>имеет ограничения в использовании, так как находится в</w:t>
      </w:r>
      <w:r w:rsidR="0016575C">
        <w:rPr>
          <w:sz w:val="26"/>
          <w:szCs w:val="26"/>
        </w:rPr>
        <w:t xml:space="preserve"> зоне санитарной охраны 3 пояса источника</w:t>
      </w:r>
      <w:r w:rsidR="007C1348">
        <w:rPr>
          <w:sz w:val="26"/>
          <w:szCs w:val="26"/>
        </w:rPr>
        <w:t xml:space="preserve"> водоснабжения (водозабор № 2).</w:t>
      </w:r>
    </w:p>
    <w:p w:rsidR="00AD75C4" w:rsidRPr="00354DC4" w:rsidRDefault="0016575C" w:rsidP="00AD75C4">
      <w:pPr>
        <w:tabs>
          <w:tab w:val="left" w:pos="993"/>
          <w:tab w:val="left" w:pos="1134"/>
        </w:tabs>
        <w:ind w:firstLine="709"/>
        <w:jc w:val="both"/>
        <w:rPr>
          <w:rFonts w:eastAsiaTheme="minorHAnsi"/>
          <w:color w:val="FF0000"/>
          <w:sz w:val="26"/>
          <w:szCs w:val="26"/>
          <w:lang w:eastAsia="en-US"/>
        </w:rPr>
      </w:pPr>
      <w:r w:rsidRPr="003D4DFE">
        <w:rPr>
          <w:sz w:val="26"/>
          <w:szCs w:val="26"/>
        </w:rPr>
        <w:t>Земельный участок входит в территориальную зону: зона транспортной</w:t>
      </w:r>
      <w:r w:rsidR="00AD75C4">
        <w:rPr>
          <w:sz w:val="26"/>
          <w:szCs w:val="26"/>
        </w:rPr>
        <w:t xml:space="preserve"> инфраструктуры (ТИ),</w:t>
      </w:r>
      <w:r w:rsidR="00AD75C4" w:rsidRPr="00AD75C4">
        <w:rPr>
          <w:sz w:val="26"/>
          <w:szCs w:val="26"/>
        </w:rPr>
        <w:t xml:space="preserve"> </w:t>
      </w:r>
      <w:r w:rsidR="00AD75C4">
        <w:rPr>
          <w:sz w:val="26"/>
          <w:szCs w:val="26"/>
        </w:rPr>
        <w:t>для которой в</w:t>
      </w:r>
      <w:r w:rsidR="00AD75C4">
        <w:rPr>
          <w:rFonts w:eastAsiaTheme="minorHAnsi"/>
          <w:sz w:val="26"/>
          <w:szCs w:val="26"/>
          <w:lang w:eastAsia="en-US"/>
        </w:rPr>
        <w:t xml:space="preserve">ид разрешенного </w:t>
      </w:r>
      <w:r w:rsidR="00AD75C4" w:rsidRPr="00354DC4">
        <w:rPr>
          <w:rFonts w:eastAsiaTheme="minorHAnsi"/>
          <w:sz w:val="26"/>
          <w:szCs w:val="26"/>
          <w:lang w:eastAsia="en-US"/>
        </w:rPr>
        <w:t xml:space="preserve">использования «объекты гаражного назначения» относится к </w:t>
      </w:r>
      <w:r w:rsidR="00AD75C4">
        <w:rPr>
          <w:rFonts w:eastAsiaTheme="minorHAnsi"/>
          <w:sz w:val="26"/>
          <w:szCs w:val="26"/>
          <w:lang w:eastAsia="en-US"/>
        </w:rPr>
        <w:t xml:space="preserve">основным видам разрешенного использования. </w:t>
      </w:r>
    </w:p>
    <w:p w:rsidR="00AD75C4" w:rsidRDefault="00AD75C4" w:rsidP="00AD75C4">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ТИ</w:t>
      </w:r>
      <w:r w:rsidRPr="00CB5CF4">
        <w:rPr>
          <w:sz w:val="26"/>
          <w:szCs w:val="26"/>
        </w:rPr>
        <w:t xml:space="preserve">) устанавливаются разделом </w:t>
      </w:r>
      <w:r>
        <w:rPr>
          <w:sz w:val="26"/>
          <w:szCs w:val="26"/>
        </w:rPr>
        <w:t>9</w:t>
      </w:r>
      <w:r w:rsidRPr="00CB5CF4">
        <w:rPr>
          <w:sz w:val="26"/>
          <w:szCs w:val="26"/>
        </w:rPr>
        <w:t xml:space="preserve"> части </w:t>
      </w:r>
      <w:r>
        <w:rPr>
          <w:sz w:val="26"/>
          <w:szCs w:val="26"/>
          <w:lang w:val="en-US"/>
        </w:rPr>
        <w:t>IV</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для объектов индивидуального гаражного назначения - 1 этаж.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6575C" w:rsidRDefault="0016575C" w:rsidP="00AD75C4">
      <w:pPr>
        <w:ind w:firstLine="709"/>
        <w:jc w:val="both"/>
        <w:rPr>
          <w:sz w:val="26"/>
          <w:szCs w:val="26"/>
        </w:rPr>
      </w:pPr>
      <w:r w:rsidRPr="003C7D22">
        <w:rPr>
          <w:sz w:val="26"/>
          <w:szCs w:val="26"/>
        </w:rPr>
        <w:t>Имеются технические условия</w:t>
      </w:r>
      <w:r>
        <w:rPr>
          <w:sz w:val="26"/>
          <w:szCs w:val="26"/>
        </w:rPr>
        <w:t xml:space="preserve"> от 0</w:t>
      </w:r>
      <w:r w:rsidR="00AD75C4">
        <w:rPr>
          <w:sz w:val="26"/>
          <w:szCs w:val="26"/>
        </w:rPr>
        <w:t>3</w:t>
      </w:r>
      <w:r>
        <w:rPr>
          <w:sz w:val="26"/>
          <w:szCs w:val="26"/>
        </w:rPr>
        <w:t>.0</w:t>
      </w:r>
      <w:r w:rsidR="00AD75C4">
        <w:rPr>
          <w:sz w:val="26"/>
          <w:szCs w:val="26"/>
        </w:rPr>
        <w:t>4</w:t>
      </w:r>
      <w:r>
        <w:rPr>
          <w:sz w:val="26"/>
          <w:szCs w:val="26"/>
        </w:rPr>
        <w:t>.2017</w:t>
      </w:r>
      <w:r w:rsidRPr="003C7D22">
        <w:rPr>
          <w:sz w:val="26"/>
          <w:szCs w:val="26"/>
        </w:rPr>
        <w:t xml:space="preserve"> </w:t>
      </w:r>
      <w:r>
        <w:rPr>
          <w:sz w:val="26"/>
          <w:szCs w:val="26"/>
        </w:rPr>
        <w:t>№ ТУ-</w:t>
      </w:r>
      <w:r w:rsidR="00AD75C4">
        <w:rPr>
          <w:sz w:val="26"/>
          <w:szCs w:val="26"/>
        </w:rPr>
        <w:t>3</w:t>
      </w:r>
      <w:r w:rsidR="00D639ED">
        <w:rPr>
          <w:sz w:val="26"/>
          <w:szCs w:val="26"/>
        </w:rPr>
        <w:t>1</w:t>
      </w:r>
      <w:r>
        <w:rPr>
          <w:sz w:val="26"/>
          <w:szCs w:val="26"/>
        </w:rPr>
        <w:t xml:space="preserve">-ВС-2017 </w:t>
      </w:r>
      <w:r w:rsidRPr="003C7D22">
        <w:rPr>
          <w:sz w:val="26"/>
          <w:szCs w:val="26"/>
        </w:rPr>
        <w:t xml:space="preserve">на подключение к </w:t>
      </w:r>
      <w:r>
        <w:rPr>
          <w:sz w:val="26"/>
          <w:szCs w:val="26"/>
        </w:rPr>
        <w:t xml:space="preserve">централизованным системам </w:t>
      </w:r>
      <w:r w:rsidRPr="004801F8">
        <w:rPr>
          <w:sz w:val="26"/>
          <w:szCs w:val="26"/>
          <w:u w:val="single"/>
        </w:rPr>
        <w:t>холодного водоснабжения</w:t>
      </w:r>
      <w:r w:rsidRPr="003C7D22">
        <w:rPr>
          <w:sz w:val="26"/>
          <w:szCs w:val="26"/>
        </w:rPr>
        <w:t>.</w:t>
      </w:r>
      <w:r>
        <w:rPr>
          <w:sz w:val="26"/>
          <w:szCs w:val="26"/>
        </w:rPr>
        <w:t xml:space="preserve"> Возможная точка подключения к централизованной системе водоснабжения АО «НТЭК»: на участке левого водовода Ду500 мм в районе задвижки № 4</w:t>
      </w:r>
      <w:r w:rsidR="00AD75C4">
        <w:rPr>
          <w:sz w:val="26"/>
          <w:szCs w:val="26"/>
        </w:rPr>
        <w:t>4</w:t>
      </w:r>
      <w:r>
        <w:rPr>
          <w:sz w:val="26"/>
          <w:szCs w:val="26"/>
        </w:rPr>
        <w:t xml:space="preserve">а. Максимальная нагрузка в точке подключения </w:t>
      </w:r>
      <w:r w:rsidR="00AD75C4">
        <w:rPr>
          <w:sz w:val="26"/>
          <w:szCs w:val="26"/>
        </w:rPr>
        <w:t>3</w:t>
      </w:r>
      <w:r>
        <w:rPr>
          <w:sz w:val="26"/>
          <w:szCs w:val="26"/>
        </w:rPr>
        <w:t>,5 м</w:t>
      </w:r>
      <w:r>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0733EF" w:rsidRDefault="000733EF" w:rsidP="000733EF">
      <w:pPr>
        <w:autoSpaceDE w:val="0"/>
        <w:autoSpaceDN w:val="0"/>
        <w:adjustRightInd w:val="0"/>
        <w:ind w:firstLine="709"/>
        <w:jc w:val="both"/>
        <w:rPr>
          <w:sz w:val="26"/>
          <w:szCs w:val="26"/>
        </w:rPr>
      </w:pPr>
      <w:r>
        <w:rPr>
          <w:sz w:val="26"/>
          <w:szCs w:val="26"/>
        </w:rPr>
        <w:t xml:space="preserve">Имеются технические условия на подключение к магистральным трубопроводам </w:t>
      </w:r>
      <w:r>
        <w:rPr>
          <w:sz w:val="26"/>
          <w:szCs w:val="26"/>
          <w:u w:val="single"/>
        </w:rPr>
        <w:t>тепловодоснабжения</w:t>
      </w:r>
      <w:r>
        <w:rPr>
          <w:sz w:val="26"/>
          <w:szCs w:val="26"/>
        </w:rPr>
        <w:t xml:space="preserve">. Максимальная присоединяемая мощность: теплоснабжение (максимальная часовая нагрузка) – 0,15 Гкал/час (в </w:t>
      </w:r>
      <w:proofErr w:type="spellStart"/>
      <w:r>
        <w:rPr>
          <w:sz w:val="26"/>
          <w:szCs w:val="26"/>
        </w:rPr>
        <w:t>т.ч</w:t>
      </w:r>
      <w:proofErr w:type="spellEnd"/>
      <w:r>
        <w:rPr>
          <w:sz w:val="26"/>
          <w:szCs w:val="26"/>
        </w:rPr>
        <w:t xml:space="preserve">. нагрузка для нагрева ГВС); холодное водоснабжение (максимальная нагрузка холодного водопотребления в </w:t>
      </w:r>
      <w:proofErr w:type="spellStart"/>
      <w:r>
        <w:rPr>
          <w:sz w:val="26"/>
          <w:szCs w:val="26"/>
        </w:rPr>
        <w:t>т.ч</w:t>
      </w:r>
      <w:proofErr w:type="spellEnd"/>
      <w:r>
        <w:rPr>
          <w:sz w:val="26"/>
          <w:szCs w:val="26"/>
        </w:rPr>
        <w:t>. ГВС) – 0,3 м</w:t>
      </w:r>
      <w:r>
        <w:rPr>
          <w:sz w:val="26"/>
          <w:szCs w:val="26"/>
          <w:vertAlign w:val="superscript"/>
        </w:rPr>
        <w:t>3</w:t>
      </w:r>
      <w:r>
        <w:rPr>
          <w:sz w:val="26"/>
          <w:szCs w:val="26"/>
        </w:rPr>
        <w:t>/час (с учетом нужд на ГВС).</w:t>
      </w:r>
    </w:p>
    <w:p w:rsidR="000733EF" w:rsidRDefault="000733EF" w:rsidP="000733EF">
      <w:pPr>
        <w:autoSpaceDE w:val="0"/>
        <w:autoSpaceDN w:val="0"/>
        <w:adjustRightInd w:val="0"/>
        <w:ind w:firstLine="709"/>
        <w:jc w:val="both"/>
        <w:rPr>
          <w:sz w:val="26"/>
          <w:szCs w:val="26"/>
        </w:rPr>
      </w:pPr>
      <w:r>
        <w:rPr>
          <w:sz w:val="26"/>
          <w:szCs w:val="26"/>
        </w:rPr>
        <w:t xml:space="preserve">Имеются технические условия на подключение к магистральным трубопроводам </w:t>
      </w:r>
      <w:r>
        <w:rPr>
          <w:sz w:val="26"/>
          <w:szCs w:val="26"/>
          <w:u w:val="single"/>
        </w:rPr>
        <w:t>водоотведения</w:t>
      </w:r>
      <w:r>
        <w:rPr>
          <w:sz w:val="26"/>
          <w:szCs w:val="26"/>
        </w:rPr>
        <w:t>. Разрешенный объем сброса сточных вод для объекта – 1,0 м</w:t>
      </w:r>
      <w:r>
        <w:rPr>
          <w:sz w:val="26"/>
          <w:szCs w:val="26"/>
          <w:vertAlign w:val="superscript"/>
        </w:rPr>
        <w:t>3</w:t>
      </w:r>
      <w:r>
        <w:rPr>
          <w:sz w:val="26"/>
          <w:szCs w:val="26"/>
        </w:rPr>
        <w:t>/час.</w:t>
      </w:r>
    </w:p>
    <w:p w:rsidR="000733EF" w:rsidRDefault="000733EF" w:rsidP="000733EF">
      <w:pPr>
        <w:autoSpaceDE w:val="0"/>
        <w:autoSpaceDN w:val="0"/>
        <w:adjustRightInd w:val="0"/>
        <w:ind w:firstLine="709"/>
        <w:jc w:val="both"/>
        <w:rPr>
          <w:sz w:val="26"/>
          <w:szCs w:val="26"/>
        </w:rPr>
      </w:pPr>
      <w:r>
        <w:rPr>
          <w:sz w:val="26"/>
          <w:szCs w:val="26"/>
        </w:rPr>
        <w:t>Срок действия данных технических условий – 3 года со дня утверждения.</w:t>
      </w:r>
    </w:p>
    <w:p w:rsidR="000733EF" w:rsidRDefault="000733EF" w:rsidP="000733EF">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0733EF" w:rsidRDefault="000733EF" w:rsidP="000733EF">
      <w:pPr>
        <w:tabs>
          <w:tab w:val="left" w:pos="993"/>
          <w:tab w:val="left" w:pos="1134"/>
        </w:tabs>
        <w:ind w:firstLine="709"/>
        <w:jc w:val="both"/>
        <w:rPr>
          <w:sz w:val="26"/>
          <w:szCs w:val="26"/>
        </w:rPr>
      </w:pPr>
      <w:r>
        <w:rPr>
          <w:sz w:val="26"/>
          <w:szCs w:val="26"/>
        </w:rPr>
        <w:t xml:space="preserve">Инвестиционная программа в сфере </w:t>
      </w:r>
      <w:r>
        <w:rPr>
          <w:sz w:val="26"/>
          <w:szCs w:val="26"/>
          <w:u w:val="single"/>
        </w:rPr>
        <w:t>водоотведения</w:t>
      </w:r>
      <w:r>
        <w:rPr>
          <w:sz w:val="26"/>
          <w:szCs w:val="26"/>
        </w:rPr>
        <w:t xml:space="preserve"> утверждена приказом Министерства строительства и жилищно-коммунального хозяйства Красноярского края 31.01.2017 № 22-0. Расчет тарифов на подключение к сетям инженерно-</w:t>
      </w:r>
      <w:r>
        <w:rPr>
          <w:sz w:val="26"/>
          <w:szCs w:val="26"/>
        </w:rPr>
        <w:lastRenderedPageBreak/>
        <w:t>технического обеспечения в сфере водоотведения направлен на рассмотрение Региональной энергетической комиссии Красноярского края.</w:t>
      </w:r>
    </w:p>
    <w:p w:rsidR="000733EF" w:rsidRDefault="000733EF" w:rsidP="000733EF">
      <w:pPr>
        <w:tabs>
          <w:tab w:val="left" w:pos="993"/>
          <w:tab w:val="left" w:pos="1134"/>
        </w:tabs>
        <w:ind w:firstLine="709"/>
        <w:jc w:val="both"/>
        <w:rPr>
          <w:sz w:val="26"/>
          <w:szCs w:val="26"/>
        </w:rPr>
      </w:pPr>
      <w:r>
        <w:rPr>
          <w:sz w:val="26"/>
          <w:szCs w:val="26"/>
        </w:rPr>
        <w:t xml:space="preserve">Утверждение тарифов на подключение к сетям инженерно-технического обеспечения в сфере </w:t>
      </w:r>
      <w:r>
        <w:rPr>
          <w:sz w:val="26"/>
          <w:szCs w:val="26"/>
          <w:u w:val="single"/>
        </w:rPr>
        <w:t>водоснабжения</w:t>
      </w:r>
      <w:r>
        <w:rPr>
          <w:sz w:val="26"/>
          <w:szCs w:val="26"/>
        </w:rPr>
        <w:t xml:space="preserve"> при отсутствии технической возможности подключения возможно при наличии утвержденного инвестиционной программы в сфере водоснабжения, которая должна соответствовать техническому задаю на разработку инвестиционной программы.</w:t>
      </w:r>
    </w:p>
    <w:p w:rsidR="000733EF" w:rsidRDefault="000733EF" w:rsidP="000733EF">
      <w:pPr>
        <w:tabs>
          <w:tab w:val="left" w:pos="993"/>
          <w:tab w:val="left" w:pos="1134"/>
        </w:tabs>
        <w:ind w:firstLine="709"/>
        <w:jc w:val="both"/>
        <w:rPr>
          <w:sz w:val="26"/>
          <w:szCs w:val="26"/>
        </w:rPr>
      </w:pPr>
      <w:r>
        <w:rPr>
          <w:sz w:val="26"/>
          <w:szCs w:val="26"/>
        </w:rPr>
        <w:t xml:space="preserve">Утверждение тарифов на подключение к сетям инженерно-технического обеспечения в сфере </w:t>
      </w:r>
      <w:r>
        <w:rPr>
          <w:sz w:val="26"/>
          <w:szCs w:val="26"/>
          <w:u w:val="single"/>
        </w:rPr>
        <w:t>теплоснабжения</w:t>
      </w:r>
      <w:r>
        <w:rPr>
          <w:sz w:val="26"/>
          <w:szCs w:val="26"/>
        </w:rPr>
        <w:t xml:space="preserve"> при отсутствии технической возможности подключения возможно при актуализации схемы теплоснабжения и утверждения мероприятий инвестиционной программы, обеспечивающих техническую возможность подключения.</w:t>
      </w:r>
    </w:p>
    <w:p w:rsidR="000733EF" w:rsidRDefault="000733EF" w:rsidP="000733EF">
      <w:pPr>
        <w:tabs>
          <w:tab w:val="left" w:pos="993"/>
          <w:tab w:val="left" w:pos="1134"/>
        </w:tabs>
        <w:ind w:firstLine="709"/>
        <w:jc w:val="both"/>
        <w:rPr>
          <w:sz w:val="26"/>
          <w:szCs w:val="26"/>
        </w:rPr>
      </w:pPr>
      <w:r>
        <w:rPr>
          <w:sz w:val="26"/>
          <w:szCs w:val="26"/>
        </w:rPr>
        <w:t>Согласно п. 107 ПП РФ № 1057, п. 163 Приказа Федеральной службы по тарифам России от 13.06.2013 № 760-э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теплоснабжения</w:t>
      </w:r>
      <w:r>
        <w:rPr>
          <w:sz w:val="26"/>
          <w:szCs w:val="26"/>
        </w:rPr>
        <w:t xml:space="preserve"> устанавливается равной 550 руб. с НДС, если подключаемая тепловая нагрузка заявителя не превышает 0,1 Гкал/час.</w:t>
      </w:r>
    </w:p>
    <w:p w:rsidR="0016575C" w:rsidRDefault="0016575C" w:rsidP="0016575C">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10.10.2016</w:t>
      </w:r>
      <w:r w:rsidRPr="007A6A6C">
        <w:rPr>
          <w:sz w:val="26"/>
          <w:szCs w:val="26"/>
        </w:rPr>
        <w:t xml:space="preserve"> № </w:t>
      </w:r>
      <w:r>
        <w:rPr>
          <w:sz w:val="26"/>
          <w:szCs w:val="26"/>
        </w:rPr>
        <w:t>212</w:t>
      </w:r>
      <w:r w:rsidRPr="007A6A6C">
        <w:rPr>
          <w:sz w:val="26"/>
          <w:szCs w:val="26"/>
        </w:rPr>
        <w:t>-</w:t>
      </w:r>
      <w:proofErr w:type="gramStart"/>
      <w:r>
        <w:rPr>
          <w:sz w:val="26"/>
          <w:szCs w:val="26"/>
        </w:rPr>
        <w:t>в</w:t>
      </w:r>
      <w:r w:rsidRPr="007A6A6C">
        <w:rPr>
          <w:sz w:val="26"/>
          <w:szCs w:val="26"/>
        </w:rPr>
        <w:br/>
        <w:t>«</w:t>
      </w:r>
      <w:proofErr w:type="gramEnd"/>
      <w:r w:rsidRPr="007A6A6C">
        <w:rPr>
          <w:sz w:val="26"/>
          <w:szCs w:val="26"/>
        </w:rPr>
        <w:t xml:space="preserve">Об установлении АО «НТЭК» </w:t>
      </w:r>
      <w:r>
        <w:rPr>
          <w:sz w:val="26"/>
          <w:szCs w:val="26"/>
        </w:rPr>
        <w:t>(</w:t>
      </w:r>
      <w:r w:rsidR="0086549C">
        <w:rPr>
          <w:sz w:val="26"/>
          <w:szCs w:val="26"/>
        </w:rPr>
        <w:t>город</w:t>
      </w:r>
      <w:r>
        <w:rPr>
          <w:sz w:val="26"/>
          <w:szCs w:val="26"/>
        </w:rPr>
        <w:t xml:space="preserve">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7A6A6C">
        <w:rPr>
          <w:sz w:val="26"/>
          <w:szCs w:val="26"/>
        </w:rPr>
        <w:t xml:space="preserve">» плата за подключение к системе </w:t>
      </w:r>
      <w:r>
        <w:rPr>
          <w:sz w:val="26"/>
          <w:szCs w:val="26"/>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p>
    <w:p w:rsidR="0016575C" w:rsidRPr="00F24AD2" w:rsidRDefault="0016575C" w:rsidP="0016575C">
      <w:pPr>
        <w:autoSpaceDE w:val="0"/>
        <w:autoSpaceDN w:val="0"/>
        <w:adjustRightInd w:val="0"/>
        <w:ind w:firstLine="709"/>
        <w:jc w:val="both"/>
        <w:rPr>
          <w:sz w:val="26"/>
          <w:szCs w:val="26"/>
        </w:rPr>
      </w:pPr>
      <w:r w:rsidRPr="007A6A6C">
        <w:rPr>
          <w:sz w:val="26"/>
          <w:szCs w:val="26"/>
        </w:rPr>
        <w:t xml:space="preserve">Тарифы на подключение к сетям инженерно-технического обеспечения в сфере </w:t>
      </w:r>
      <w:r w:rsidRPr="00F24AD2">
        <w:rPr>
          <w:sz w:val="26"/>
          <w:szCs w:val="26"/>
        </w:rPr>
        <w:t>подключения к системе теплоснабжения на 2017 год для АО «НТЭК» не установлены.</w:t>
      </w:r>
    </w:p>
    <w:p w:rsidR="0016575C" w:rsidRPr="003D2038" w:rsidRDefault="0016575C" w:rsidP="0016575C">
      <w:pPr>
        <w:tabs>
          <w:tab w:val="left" w:pos="993"/>
          <w:tab w:val="left" w:pos="1134"/>
        </w:tabs>
        <w:ind w:firstLine="709"/>
        <w:jc w:val="both"/>
        <w:rPr>
          <w:sz w:val="26"/>
          <w:szCs w:val="26"/>
        </w:rPr>
      </w:pPr>
      <w:r w:rsidRPr="003D2038">
        <w:rPr>
          <w:sz w:val="26"/>
          <w:szCs w:val="26"/>
        </w:rPr>
        <w:t>Использование земельного участка - без права изменения целевого и разрешенного использования земельного участка.</w:t>
      </w:r>
    </w:p>
    <w:p w:rsidR="00C23808" w:rsidRPr="00CA19DA" w:rsidRDefault="003D2038" w:rsidP="00C23808">
      <w:pPr>
        <w:tabs>
          <w:tab w:val="left" w:pos="993"/>
          <w:tab w:val="left" w:pos="1134"/>
        </w:tabs>
        <w:ind w:firstLine="709"/>
        <w:jc w:val="both"/>
        <w:rPr>
          <w:sz w:val="26"/>
          <w:szCs w:val="26"/>
        </w:rPr>
      </w:pPr>
      <w:r w:rsidRPr="003D2038">
        <w:rPr>
          <w:b/>
          <w:sz w:val="26"/>
          <w:szCs w:val="26"/>
        </w:rPr>
        <w:t>– Лот № 1</w:t>
      </w:r>
      <w:r w:rsidR="005810E3">
        <w:rPr>
          <w:b/>
          <w:sz w:val="26"/>
          <w:szCs w:val="26"/>
        </w:rPr>
        <w:t>0</w:t>
      </w:r>
      <w:r w:rsidRPr="003D2038">
        <w:rPr>
          <w:b/>
          <w:sz w:val="26"/>
          <w:szCs w:val="26"/>
        </w:rPr>
        <w:t>:</w:t>
      </w:r>
      <w:r w:rsidRPr="003D2038">
        <w:rPr>
          <w:sz w:val="26"/>
          <w:szCs w:val="26"/>
        </w:rPr>
        <w:t xml:space="preserve"> </w:t>
      </w:r>
      <w:r w:rsidR="00C23808" w:rsidRPr="00CA19DA">
        <w:rPr>
          <w:sz w:val="26"/>
          <w:szCs w:val="26"/>
        </w:rPr>
        <w:t xml:space="preserve">Земельный участок с кадастровым номером </w:t>
      </w:r>
      <w:r w:rsidR="00C23808" w:rsidRPr="00354DC4">
        <w:rPr>
          <w:sz w:val="26"/>
          <w:szCs w:val="26"/>
        </w:rPr>
        <w:t>24:55:0201005:99</w:t>
      </w:r>
      <w:r w:rsidR="00EE5DE7">
        <w:rPr>
          <w:sz w:val="26"/>
          <w:szCs w:val="26"/>
        </w:rPr>
        <w:t>4</w:t>
      </w:r>
      <w:r w:rsidR="00C23808" w:rsidRPr="00CA19DA">
        <w:rPr>
          <w:sz w:val="26"/>
          <w:szCs w:val="26"/>
        </w:rPr>
        <w:t xml:space="preserve">, площадью 75 кв.м, расположенный по адресу: </w:t>
      </w:r>
      <w:r w:rsidR="00C23808" w:rsidRPr="00354DC4">
        <w:rPr>
          <w:sz w:val="26"/>
          <w:szCs w:val="26"/>
        </w:rPr>
        <w:t>Р</w:t>
      </w:r>
      <w:r w:rsidR="00C23808">
        <w:rPr>
          <w:sz w:val="26"/>
          <w:szCs w:val="26"/>
        </w:rPr>
        <w:t xml:space="preserve">оссийская </w:t>
      </w:r>
      <w:r w:rsidR="00C23808" w:rsidRPr="00354DC4">
        <w:rPr>
          <w:sz w:val="26"/>
          <w:szCs w:val="26"/>
        </w:rPr>
        <w:t>Ф</w:t>
      </w:r>
      <w:r w:rsidR="00C23808">
        <w:rPr>
          <w:sz w:val="26"/>
          <w:szCs w:val="26"/>
        </w:rPr>
        <w:t>едерация, Красноярский край, городской округ</w:t>
      </w:r>
      <w:r w:rsidR="00C23808" w:rsidRPr="00354DC4">
        <w:rPr>
          <w:sz w:val="26"/>
          <w:szCs w:val="26"/>
        </w:rPr>
        <w:t xml:space="preserve"> </w:t>
      </w:r>
      <w:r w:rsidR="0086549C">
        <w:rPr>
          <w:sz w:val="26"/>
          <w:szCs w:val="26"/>
        </w:rPr>
        <w:t>город</w:t>
      </w:r>
      <w:r w:rsidR="00C23808">
        <w:rPr>
          <w:sz w:val="26"/>
          <w:szCs w:val="26"/>
        </w:rPr>
        <w:t xml:space="preserve"> </w:t>
      </w:r>
      <w:r w:rsidR="00C23808" w:rsidRPr="00354DC4">
        <w:rPr>
          <w:sz w:val="26"/>
          <w:szCs w:val="26"/>
        </w:rPr>
        <w:t xml:space="preserve">Норильск, территория </w:t>
      </w:r>
      <w:r w:rsidR="00AD75C4">
        <w:rPr>
          <w:sz w:val="26"/>
          <w:szCs w:val="26"/>
        </w:rPr>
        <w:t>«</w:t>
      </w:r>
      <w:r w:rsidR="00C23808" w:rsidRPr="00354DC4">
        <w:rPr>
          <w:sz w:val="26"/>
          <w:szCs w:val="26"/>
        </w:rPr>
        <w:t>Та</w:t>
      </w:r>
      <w:r w:rsidR="00AD75C4">
        <w:rPr>
          <w:sz w:val="26"/>
          <w:szCs w:val="26"/>
        </w:rPr>
        <w:t>лнахская обогатительная фабрика»</w:t>
      </w:r>
      <w:r w:rsidR="00C23808" w:rsidRPr="00354DC4">
        <w:rPr>
          <w:sz w:val="26"/>
          <w:szCs w:val="26"/>
        </w:rPr>
        <w:t xml:space="preserve">, территория </w:t>
      </w:r>
      <w:r w:rsidR="00AD75C4">
        <w:rPr>
          <w:sz w:val="26"/>
          <w:szCs w:val="26"/>
        </w:rPr>
        <w:t>«</w:t>
      </w:r>
      <w:r w:rsidR="00C23808" w:rsidRPr="00354DC4">
        <w:rPr>
          <w:sz w:val="26"/>
          <w:szCs w:val="26"/>
        </w:rPr>
        <w:t>Гаражно-строительный кооператив № 422</w:t>
      </w:r>
      <w:r w:rsidR="00AD75C4">
        <w:rPr>
          <w:sz w:val="26"/>
          <w:szCs w:val="26"/>
        </w:rPr>
        <w:t>»</w:t>
      </w:r>
      <w:r w:rsidR="00C23808" w:rsidRPr="00354DC4">
        <w:rPr>
          <w:sz w:val="26"/>
          <w:szCs w:val="26"/>
        </w:rPr>
        <w:t xml:space="preserve">, № </w:t>
      </w:r>
      <w:r w:rsidR="00EE5DE7">
        <w:rPr>
          <w:sz w:val="26"/>
          <w:szCs w:val="26"/>
        </w:rPr>
        <w:t>3</w:t>
      </w:r>
      <w:r w:rsidR="00C23808" w:rsidRPr="00CA19DA">
        <w:rPr>
          <w:sz w:val="26"/>
          <w:szCs w:val="26"/>
        </w:rPr>
        <w:t xml:space="preserve">, для </w:t>
      </w:r>
      <w:r w:rsidR="00C23808">
        <w:rPr>
          <w:sz w:val="26"/>
          <w:szCs w:val="26"/>
        </w:rPr>
        <w:t>размещения гаража</w:t>
      </w:r>
      <w:r w:rsidR="00C23808" w:rsidRPr="00CA19DA">
        <w:rPr>
          <w:sz w:val="26"/>
          <w:szCs w:val="26"/>
        </w:rPr>
        <w:t>.</w:t>
      </w:r>
    </w:p>
    <w:p w:rsidR="00C23808" w:rsidRDefault="00C23808" w:rsidP="00C23808">
      <w:pPr>
        <w:tabs>
          <w:tab w:val="left" w:pos="993"/>
          <w:tab w:val="left" w:pos="1134"/>
        </w:tabs>
        <w:ind w:firstLine="709"/>
        <w:jc w:val="both"/>
        <w:rPr>
          <w:sz w:val="26"/>
          <w:szCs w:val="26"/>
        </w:rPr>
      </w:pPr>
      <w:r w:rsidRPr="00CA19DA">
        <w:rPr>
          <w:sz w:val="26"/>
          <w:szCs w:val="26"/>
        </w:rPr>
        <w:t>Границы земельного участка определены в кадастровом паспорте</w:t>
      </w:r>
      <w:r w:rsidRPr="00CA19DA">
        <w:rPr>
          <w:sz w:val="26"/>
          <w:szCs w:val="26"/>
        </w:rPr>
        <w:br/>
        <w:t>№ 24/1</w:t>
      </w:r>
      <w:r>
        <w:rPr>
          <w:sz w:val="26"/>
          <w:szCs w:val="26"/>
        </w:rPr>
        <w:t>6</w:t>
      </w:r>
      <w:r w:rsidRPr="00CA19DA">
        <w:rPr>
          <w:sz w:val="26"/>
          <w:szCs w:val="26"/>
        </w:rPr>
        <w:t>-</w:t>
      </w:r>
      <w:r>
        <w:rPr>
          <w:sz w:val="26"/>
          <w:szCs w:val="26"/>
        </w:rPr>
        <w:t>7496</w:t>
      </w:r>
      <w:r w:rsidR="00EE5DE7">
        <w:rPr>
          <w:sz w:val="26"/>
          <w:szCs w:val="26"/>
        </w:rPr>
        <w:t>41</w:t>
      </w:r>
      <w:r w:rsidRPr="00CA19DA">
        <w:rPr>
          <w:sz w:val="26"/>
          <w:szCs w:val="26"/>
        </w:rPr>
        <w:t xml:space="preserve"> от 2</w:t>
      </w:r>
      <w:r>
        <w:rPr>
          <w:sz w:val="26"/>
          <w:szCs w:val="26"/>
        </w:rPr>
        <w:t>8</w:t>
      </w:r>
      <w:r w:rsidRPr="00CA19DA">
        <w:rPr>
          <w:sz w:val="26"/>
          <w:szCs w:val="26"/>
        </w:rPr>
        <w:t>.</w:t>
      </w:r>
      <w:r>
        <w:rPr>
          <w:sz w:val="26"/>
          <w:szCs w:val="26"/>
        </w:rPr>
        <w:t>09</w:t>
      </w:r>
      <w:r w:rsidRPr="00CA19DA">
        <w:rPr>
          <w:sz w:val="26"/>
          <w:szCs w:val="26"/>
        </w:rPr>
        <w:t>.201</w:t>
      </w:r>
      <w:r>
        <w:rPr>
          <w:sz w:val="26"/>
          <w:szCs w:val="26"/>
        </w:rPr>
        <w:t>6</w:t>
      </w:r>
      <w:r w:rsidRPr="00CA19DA">
        <w:rPr>
          <w:sz w:val="26"/>
          <w:szCs w:val="26"/>
        </w:rPr>
        <w:t>,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w:t>
      </w:r>
      <w:r w:rsidRPr="005C69D7">
        <w:rPr>
          <w:sz w:val="26"/>
          <w:szCs w:val="26"/>
        </w:rPr>
        <w:t xml:space="preserve"> специального назначения, разрешенный вид </w:t>
      </w:r>
      <w:r w:rsidRPr="00CA19DA">
        <w:rPr>
          <w:sz w:val="26"/>
          <w:szCs w:val="26"/>
        </w:rPr>
        <w:t>«</w:t>
      </w:r>
      <w:r>
        <w:rPr>
          <w:sz w:val="26"/>
          <w:szCs w:val="26"/>
        </w:rPr>
        <w:t>объекты г</w:t>
      </w:r>
      <w:r w:rsidRPr="00CA19DA">
        <w:rPr>
          <w:sz w:val="26"/>
          <w:szCs w:val="26"/>
        </w:rPr>
        <w:t>араж</w:t>
      </w:r>
      <w:r>
        <w:rPr>
          <w:sz w:val="26"/>
          <w:szCs w:val="26"/>
        </w:rPr>
        <w:t>ного назначения</w:t>
      </w:r>
      <w:r w:rsidRPr="00CA19DA">
        <w:rPr>
          <w:sz w:val="26"/>
          <w:szCs w:val="26"/>
        </w:rPr>
        <w:t>»</w:t>
      </w:r>
      <w:r w:rsidRPr="005C69D7">
        <w:rPr>
          <w:sz w:val="26"/>
          <w:szCs w:val="26"/>
        </w:rPr>
        <w:t>. Земельный участок не обременен правами третьих лиц, свободен от объектов капитального строительства</w:t>
      </w:r>
      <w:r>
        <w:rPr>
          <w:sz w:val="26"/>
          <w:szCs w:val="26"/>
        </w:rPr>
        <w:t xml:space="preserve"> и временных строений</w:t>
      </w:r>
      <w:r w:rsidRPr="005C69D7">
        <w:rPr>
          <w:sz w:val="26"/>
          <w:szCs w:val="26"/>
        </w:rPr>
        <w:t>.</w:t>
      </w:r>
    </w:p>
    <w:p w:rsidR="00C23808" w:rsidRPr="00B47E94" w:rsidRDefault="00726957" w:rsidP="00C23808">
      <w:pPr>
        <w:ind w:firstLine="709"/>
        <w:jc w:val="both"/>
        <w:rPr>
          <w:sz w:val="26"/>
          <w:szCs w:val="26"/>
        </w:rPr>
      </w:pPr>
      <w:r>
        <w:rPr>
          <w:sz w:val="26"/>
          <w:szCs w:val="26"/>
        </w:rPr>
        <w:t xml:space="preserve">Земельный участок </w:t>
      </w:r>
      <w:r w:rsidR="00C23808" w:rsidRPr="0078752E">
        <w:rPr>
          <w:sz w:val="26"/>
          <w:szCs w:val="26"/>
        </w:rPr>
        <w:t>имеет ограничения в использовании, так как находится в</w:t>
      </w:r>
      <w:r w:rsidR="00C23808">
        <w:rPr>
          <w:sz w:val="26"/>
          <w:szCs w:val="26"/>
        </w:rPr>
        <w:t>: санитарно-защитной</w:t>
      </w:r>
      <w:r w:rsidR="00C23808" w:rsidRPr="0078752E">
        <w:rPr>
          <w:sz w:val="26"/>
          <w:szCs w:val="26"/>
        </w:rPr>
        <w:t xml:space="preserve"> зоне </w:t>
      </w:r>
      <w:r w:rsidR="00C23808">
        <w:rPr>
          <w:sz w:val="26"/>
          <w:szCs w:val="26"/>
        </w:rPr>
        <w:t>Талнахской обогатительной фабрики ЗФ ПАО «ГМК «Норильский никель»; санитарно-защитной зоне шахты «Комсомольская» рудника «Комсомольский» ЗФ ПАО «ГМК «Норильский никель»</w:t>
      </w:r>
      <w:r w:rsidR="00C23808" w:rsidRPr="0078752E">
        <w:rPr>
          <w:sz w:val="26"/>
          <w:szCs w:val="26"/>
        </w:rPr>
        <w:t>.</w:t>
      </w:r>
    </w:p>
    <w:p w:rsidR="00C23808" w:rsidRPr="00354DC4" w:rsidRDefault="00C23808" w:rsidP="00C23808">
      <w:pPr>
        <w:tabs>
          <w:tab w:val="left" w:pos="993"/>
          <w:tab w:val="left" w:pos="1134"/>
        </w:tabs>
        <w:ind w:firstLine="709"/>
        <w:jc w:val="both"/>
        <w:rPr>
          <w:rFonts w:eastAsiaTheme="minorHAnsi"/>
          <w:color w:val="FF0000"/>
          <w:sz w:val="26"/>
          <w:szCs w:val="26"/>
          <w:lang w:eastAsia="en-US"/>
        </w:rPr>
      </w:pPr>
      <w:r w:rsidRPr="00667836">
        <w:rPr>
          <w:sz w:val="26"/>
          <w:szCs w:val="26"/>
        </w:rPr>
        <w:t>Земельный участок входит в территориальную зону: зона транспортной инфраструктуры (</w:t>
      </w:r>
      <w:r>
        <w:rPr>
          <w:sz w:val="26"/>
          <w:szCs w:val="26"/>
        </w:rPr>
        <w:t>ТИ), для которой в</w:t>
      </w:r>
      <w:r>
        <w:rPr>
          <w:rFonts w:eastAsiaTheme="minorHAnsi"/>
          <w:sz w:val="26"/>
          <w:szCs w:val="26"/>
          <w:lang w:eastAsia="en-US"/>
        </w:rPr>
        <w:t xml:space="preserve">ид разрешенного </w:t>
      </w:r>
      <w:r w:rsidRPr="00354DC4">
        <w:rPr>
          <w:rFonts w:eastAsiaTheme="minorHAnsi"/>
          <w:sz w:val="26"/>
          <w:szCs w:val="26"/>
          <w:lang w:eastAsia="en-US"/>
        </w:rPr>
        <w:t xml:space="preserve">использования «объекты гаражного назначения» относится к </w:t>
      </w:r>
      <w:r>
        <w:rPr>
          <w:rFonts w:eastAsiaTheme="minorHAnsi"/>
          <w:sz w:val="26"/>
          <w:szCs w:val="26"/>
          <w:lang w:eastAsia="en-US"/>
        </w:rPr>
        <w:t xml:space="preserve">основным видам разрешенного использования. </w:t>
      </w:r>
    </w:p>
    <w:p w:rsidR="00C23808" w:rsidRDefault="00C23808" w:rsidP="00C23808">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ТИ</w:t>
      </w:r>
      <w:r w:rsidRPr="00CB5CF4">
        <w:rPr>
          <w:sz w:val="26"/>
          <w:szCs w:val="26"/>
        </w:rPr>
        <w:t xml:space="preserve">) устанавливаются разделом </w:t>
      </w:r>
      <w:r w:rsidR="00AD75C4">
        <w:rPr>
          <w:sz w:val="26"/>
          <w:szCs w:val="26"/>
        </w:rPr>
        <w:t>9</w:t>
      </w:r>
      <w:r w:rsidRPr="00CB5CF4">
        <w:rPr>
          <w:sz w:val="26"/>
          <w:szCs w:val="26"/>
        </w:rPr>
        <w:t xml:space="preserve"> части </w:t>
      </w:r>
      <w:r>
        <w:rPr>
          <w:sz w:val="26"/>
          <w:szCs w:val="26"/>
          <w:lang w:val="en-US"/>
        </w:rPr>
        <w:t>IV</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w:t>
      </w:r>
      <w:r>
        <w:rPr>
          <w:rFonts w:eastAsiaTheme="minorHAnsi"/>
          <w:sz w:val="26"/>
          <w:szCs w:val="26"/>
          <w:lang w:eastAsia="en-US"/>
        </w:rPr>
        <w:lastRenderedPageBreak/>
        <w:t>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для объектов индивидуального гаражного назначения - 1 этаж.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23808" w:rsidRDefault="00C23808" w:rsidP="00C23808">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от 07.04.2017</w:t>
      </w:r>
      <w:r w:rsidRPr="003C7D22">
        <w:rPr>
          <w:sz w:val="26"/>
          <w:szCs w:val="26"/>
        </w:rPr>
        <w:t xml:space="preserve"> </w:t>
      </w:r>
      <w:r>
        <w:rPr>
          <w:sz w:val="26"/>
          <w:szCs w:val="26"/>
        </w:rPr>
        <w:t>№ ТУ-5</w:t>
      </w:r>
      <w:r w:rsidR="00EE5DE7">
        <w:rPr>
          <w:sz w:val="26"/>
          <w:szCs w:val="26"/>
        </w:rPr>
        <w:t>0</w:t>
      </w:r>
      <w:r>
        <w:rPr>
          <w:sz w:val="26"/>
          <w:szCs w:val="26"/>
        </w:rPr>
        <w:t xml:space="preserve">-ВС-2017 </w:t>
      </w:r>
      <w:r w:rsidRPr="003C7D22">
        <w:rPr>
          <w:sz w:val="26"/>
          <w:szCs w:val="26"/>
        </w:rPr>
        <w:t xml:space="preserve">на подключение к </w:t>
      </w:r>
      <w:r>
        <w:rPr>
          <w:sz w:val="26"/>
          <w:szCs w:val="26"/>
        </w:rPr>
        <w:t xml:space="preserve">централизованным системам </w:t>
      </w:r>
      <w:r w:rsidRPr="004801F8">
        <w:rPr>
          <w:sz w:val="26"/>
          <w:szCs w:val="26"/>
          <w:u w:val="single"/>
        </w:rPr>
        <w:t>холодного водоснабжения</w:t>
      </w:r>
      <w:r w:rsidRPr="003C7D22">
        <w:rPr>
          <w:sz w:val="26"/>
          <w:szCs w:val="26"/>
        </w:rPr>
        <w:t>.</w:t>
      </w:r>
      <w:r>
        <w:rPr>
          <w:sz w:val="26"/>
          <w:szCs w:val="26"/>
        </w:rPr>
        <w:t xml:space="preserve"> Возможная точка подключения к централизованной системе водоснабжения АО «НТЭК»: на участке правого водовода Ду500 мм в районе задвижки 123. Максимальная нагрузка в точке подключения 0,5 м</w:t>
      </w:r>
      <w:r>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C23808" w:rsidRDefault="00C23808" w:rsidP="00C23808">
      <w:pPr>
        <w:autoSpaceDE w:val="0"/>
        <w:autoSpaceDN w:val="0"/>
        <w:adjustRightInd w:val="0"/>
        <w:ind w:firstLine="709"/>
        <w:jc w:val="both"/>
        <w:rPr>
          <w:sz w:val="26"/>
          <w:szCs w:val="26"/>
        </w:rPr>
      </w:pPr>
      <w:r>
        <w:rPr>
          <w:sz w:val="26"/>
          <w:szCs w:val="26"/>
        </w:rPr>
        <w:t>Согласно письма от 10.04.2017 № НТЭК-48/2575 возможность подключения объекта к сетям теплоснабжения и сети водоотведения в районе расположения данного земельного участка отсутствуют.</w:t>
      </w:r>
    </w:p>
    <w:p w:rsidR="00C23808" w:rsidRDefault="00C23808" w:rsidP="00C23808">
      <w:pPr>
        <w:autoSpaceDE w:val="0"/>
        <w:autoSpaceDN w:val="0"/>
        <w:adjustRightInd w:val="0"/>
        <w:ind w:firstLine="709"/>
        <w:jc w:val="both"/>
        <w:rPr>
          <w:sz w:val="26"/>
          <w:szCs w:val="26"/>
        </w:rPr>
      </w:pPr>
      <w:r w:rsidRPr="007A6A6C">
        <w:rPr>
          <w:sz w:val="26"/>
          <w:szCs w:val="26"/>
        </w:rPr>
        <w:t>Плата за подключение (технологическое присоединение) будет взиматься</w:t>
      </w:r>
      <w:r>
        <w:rPr>
          <w:sz w:val="26"/>
          <w:szCs w:val="26"/>
        </w:rPr>
        <w:t xml:space="preserve">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C23808" w:rsidRDefault="00C23808" w:rsidP="00C23808">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10.10.2016</w:t>
      </w:r>
      <w:r w:rsidRPr="007A6A6C">
        <w:rPr>
          <w:sz w:val="26"/>
          <w:szCs w:val="26"/>
        </w:rPr>
        <w:t xml:space="preserve"> № </w:t>
      </w:r>
      <w:r>
        <w:rPr>
          <w:sz w:val="26"/>
          <w:szCs w:val="26"/>
        </w:rPr>
        <w:t>212</w:t>
      </w:r>
      <w:r w:rsidRPr="007A6A6C">
        <w:rPr>
          <w:sz w:val="26"/>
          <w:szCs w:val="26"/>
        </w:rPr>
        <w:t>-</w:t>
      </w:r>
      <w:proofErr w:type="gramStart"/>
      <w:r>
        <w:rPr>
          <w:sz w:val="26"/>
          <w:szCs w:val="26"/>
        </w:rPr>
        <w:t>в</w:t>
      </w:r>
      <w:r w:rsidRPr="007A6A6C">
        <w:rPr>
          <w:sz w:val="26"/>
          <w:szCs w:val="26"/>
        </w:rPr>
        <w:br/>
        <w:t>«</w:t>
      </w:r>
      <w:proofErr w:type="gramEnd"/>
      <w:r w:rsidRPr="007A6A6C">
        <w:rPr>
          <w:sz w:val="26"/>
          <w:szCs w:val="26"/>
        </w:rPr>
        <w:t xml:space="preserve">Об установлении АО «НТЭК» </w:t>
      </w:r>
      <w:r>
        <w:rPr>
          <w:sz w:val="26"/>
          <w:szCs w:val="26"/>
        </w:rPr>
        <w:t>(</w:t>
      </w:r>
      <w:r w:rsidR="0086549C">
        <w:rPr>
          <w:sz w:val="26"/>
          <w:szCs w:val="26"/>
        </w:rPr>
        <w:t>город</w:t>
      </w:r>
      <w:r>
        <w:rPr>
          <w:sz w:val="26"/>
          <w:szCs w:val="26"/>
        </w:rPr>
        <w:t xml:space="preserve">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7A6A6C">
        <w:rPr>
          <w:sz w:val="26"/>
          <w:szCs w:val="26"/>
        </w:rPr>
        <w:t xml:space="preserve">» плата за подключение к системе </w:t>
      </w:r>
      <w:r>
        <w:rPr>
          <w:sz w:val="26"/>
          <w:szCs w:val="26"/>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p>
    <w:p w:rsidR="00C23808" w:rsidRPr="007A6A6C" w:rsidRDefault="00C23808" w:rsidP="00C23808">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теплоснабжения на 201</w:t>
      </w:r>
      <w:r>
        <w:rPr>
          <w:sz w:val="26"/>
          <w:szCs w:val="26"/>
        </w:rPr>
        <w:t>7</w:t>
      </w:r>
      <w:r w:rsidRPr="007A6A6C">
        <w:rPr>
          <w:sz w:val="26"/>
          <w:szCs w:val="26"/>
        </w:rPr>
        <w:t xml:space="preserve"> год для АО «НТЭК» не установлены.</w:t>
      </w:r>
    </w:p>
    <w:p w:rsidR="003D2038" w:rsidRPr="00687F0D" w:rsidRDefault="00C23808" w:rsidP="00C23808">
      <w:pPr>
        <w:framePr w:hSpace="180" w:wrap="around" w:vAnchor="text" w:hAnchor="text" w:x="24" w:y="1"/>
        <w:tabs>
          <w:tab w:val="left" w:pos="993"/>
          <w:tab w:val="left" w:pos="1134"/>
        </w:tabs>
        <w:ind w:firstLine="709"/>
        <w:suppressOverlap/>
        <w:jc w:val="both"/>
        <w:rPr>
          <w:sz w:val="26"/>
          <w:szCs w:val="26"/>
        </w:rPr>
      </w:pPr>
      <w:r w:rsidRPr="00F31725">
        <w:rPr>
          <w:sz w:val="26"/>
          <w:szCs w:val="26"/>
        </w:rPr>
        <w:t>Использование земельного участка - без права изменения целевого и разрешенного использования земельного участка</w:t>
      </w:r>
      <w:r w:rsidR="003D2038" w:rsidRPr="00687F0D">
        <w:rPr>
          <w:sz w:val="26"/>
          <w:szCs w:val="26"/>
        </w:rPr>
        <w:t>.</w:t>
      </w:r>
    </w:p>
    <w:p w:rsidR="00EE5DE7" w:rsidRPr="00CA19DA" w:rsidRDefault="00687F0D" w:rsidP="00EE5DE7">
      <w:pPr>
        <w:tabs>
          <w:tab w:val="left" w:pos="993"/>
          <w:tab w:val="left" w:pos="1134"/>
        </w:tabs>
        <w:ind w:firstLine="709"/>
        <w:jc w:val="both"/>
        <w:rPr>
          <w:sz w:val="26"/>
          <w:szCs w:val="26"/>
        </w:rPr>
      </w:pPr>
      <w:r w:rsidRPr="00687F0D">
        <w:rPr>
          <w:b/>
          <w:sz w:val="26"/>
          <w:szCs w:val="26"/>
        </w:rPr>
        <w:t>– Лот № 1</w:t>
      </w:r>
      <w:r w:rsidR="005810E3">
        <w:rPr>
          <w:b/>
          <w:sz w:val="26"/>
          <w:szCs w:val="26"/>
        </w:rPr>
        <w:t>1</w:t>
      </w:r>
      <w:r w:rsidRPr="00687F0D">
        <w:rPr>
          <w:b/>
          <w:sz w:val="26"/>
          <w:szCs w:val="26"/>
        </w:rPr>
        <w:t>:</w:t>
      </w:r>
      <w:r w:rsidRPr="00687F0D">
        <w:rPr>
          <w:sz w:val="26"/>
          <w:szCs w:val="26"/>
        </w:rPr>
        <w:t xml:space="preserve"> </w:t>
      </w:r>
      <w:r w:rsidR="00EE5DE7" w:rsidRPr="00CA19DA">
        <w:rPr>
          <w:sz w:val="26"/>
          <w:szCs w:val="26"/>
        </w:rPr>
        <w:t xml:space="preserve">Земельный участок с кадастровым номером </w:t>
      </w:r>
      <w:r w:rsidR="00EE5DE7" w:rsidRPr="00354DC4">
        <w:rPr>
          <w:sz w:val="26"/>
          <w:szCs w:val="26"/>
        </w:rPr>
        <w:t>24:55:0201005:99</w:t>
      </w:r>
      <w:r w:rsidR="00EE5DE7">
        <w:rPr>
          <w:sz w:val="26"/>
          <w:szCs w:val="26"/>
        </w:rPr>
        <w:t>5</w:t>
      </w:r>
      <w:r w:rsidR="00EE5DE7" w:rsidRPr="00CA19DA">
        <w:rPr>
          <w:sz w:val="26"/>
          <w:szCs w:val="26"/>
        </w:rPr>
        <w:t xml:space="preserve">, площадью 75 кв.м, расположенный по адресу: </w:t>
      </w:r>
      <w:r w:rsidR="00EE5DE7" w:rsidRPr="00354DC4">
        <w:rPr>
          <w:sz w:val="26"/>
          <w:szCs w:val="26"/>
        </w:rPr>
        <w:t>Р</w:t>
      </w:r>
      <w:r w:rsidR="00EE5DE7">
        <w:rPr>
          <w:sz w:val="26"/>
          <w:szCs w:val="26"/>
        </w:rPr>
        <w:t xml:space="preserve">оссийская </w:t>
      </w:r>
      <w:r w:rsidR="00EE5DE7" w:rsidRPr="00354DC4">
        <w:rPr>
          <w:sz w:val="26"/>
          <w:szCs w:val="26"/>
        </w:rPr>
        <w:t>Ф</w:t>
      </w:r>
      <w:r w:rsidR="00EE5DE7">
        <w:rPr>
          <w:sz w:val="26"/>
          <w:szCs w:val="26"/>
        </w:rPr>
        <w:t>едерация, Красноярский край, городской округ</w:t>
      </w:r>
      <w:r w:rsidR="00EE5DE7" w:rsidRPr="00354DC4">
        <w:rPr>
          <w:sz w:val="26"/>
          <w:szCs w:val="26"/>
        </w:rPr>
        <w:t xml:space="preserve"> </w:t>
      </w:r>
      <w:r w:rsidR="0086549C">
        <w:rPr>
          <w:sz w:val="26"/>
          <w:szCs w:val="26"/>
        </w:rPr>
        <w:t>город</w:t>
      </w:r>
      <w:r w:rsidR="00EE5DE7">
        <w:rPr>
          <w:sz w:val="26"/>
          <w:szCs w:val="26"/>
        </w:rPr>
        <w:t xml:space="preserve"> </w:t>
      </w:r>
      <w:r w:rsidR="00AD75C4">
        <w:rPr>
          <w:sz w:val="26"/>
          <w:szCs w:val="26"/>
        </w:rPr>
        <w:t>Норильск, территория «</w:t>
      </w:r>
      <w:r w:rsidR="00EE5DE7" w:rsidRPr="00354DC4">
        <w:rPr>
          <w:sz w:val="26"/>
          <w:szCs w:val="26"/>
        </w:rPr>
        <w:t>Та</w:t>
      </w:r>
      <w:r w:rsidR="00AD75C4">
        <w:rPr>
          <w:sz w:val="26"/>
          <w:szCs w:val="26"/>
        </w:rPr>
        <w:t>лнахская обогатительная фабрика», территория «</w:t>
      </w:r>
      <w:r w:rsidR="00EE5DE7" w:rsidRPr="00354DC4">
        <w:rPr>
          <w:sz w:val="26"/>
          <w:szCs w:val="26"/>
        </w:rPr>
        <w:t>Гаражно-строительный кооператив № 422</w:t>
      </w:r>
      <w:r w:rsidR="00AD75C4">
        <w:rPr>
          <w:sz w:val="26"/>
          <w:szCs w:val="26"/>
        </w:rPr>
        <w:t>»</w:t>
      </w:r>
      <w:r w:rsidR="00EE5DE7" w:rsidRPr="00354DC4">
        <w:rPr>
          <w:sz w:val="26"/>
          <w:szCs w:val="26"/>
        </w:rPr>
        <w:t xml:space="preserve">, № </w:t>
      </w:r>
      <w:r w:rsidR="00EE5DE7">
        <w:rPr>
          <w:sz w:val="26"/>
          <w:szCs w:val="26"/>
        </w:rPr>
        <w:t>4</w:t>
      </w:r>
      <w:r w:rsidR="00EE5DE7" w:rsidRPr="00CA19DA">
        <w:rPr>
          <w:sz w:val="26"/>
          <w:szCs w:val="26"/>
        </w:rPr>
        <w:t xml:space="preserve">, для </w:t>
      </w:r>
      <w:r w:rsidR="00EE5DE7">
        <w:rPr>
          <w:sz w:val="26"/>
          <w:szCs w:val="26"/>
        </w:rPr>
        <w:t>размещения гаража</w:t>
      </w:r>
      <w:r w:rsidR="00EE5DE7" w:rsidRPr="00CA19DA">
        <w:rPr>
          <w:sz w:val="26"/>
          <w:szCs w:val="26"/>
        </w:rPr>
        <w:t>.</w:t>
      </w:r>
    </w:p>
    <w:p w:rsidR="00EE5DE7" w:rsidRDefault="00EE5DE7" w:rsidP="00EE5DE7">
      <w:pPr>
        <w:tabs>
          <w:tab w:val="left" w:pos="993"/>
          <w:tab w:val="left" w:pos="1134"/>
        </w:tabs>
        <w:ind w:firstLine="709"/>
        <w:jc w:val="both"/>
        <w:rPr>
          <w:sz w:val="26"/>
          <w:szCs w:val="26"/>
        </w:rPr>
      </w:pPr>
      <w:r w:rsidRPr="00CA19DA">
        <w:rPr>
          <w:sz w:val="26"/>
          <w:szCs w:val="26"/>
        </w:rPr>
        <w:t>Границы земельного участка определены в кадастровом паспорте</w:t>
      </w:r>
      <w:r w:rsidRPr="00CA19DA">
        <w:rPr>
          <w:sz w:val="26"/>
          <w:szCs w:val="26"/>
        </w:rPr>
        <w:br/>
        <w:t>№ 24/1</w:t>
      </w:r>
      <w:r>
        <w:rPr>
          <w:sz w:val="26"/>
          <w:szCs w:val="26"/>
        </w:rPr>
        <w:t>6</w:t>
      </w:r>
      <w:r w:rsidRPr="00CA19DA">
        <w:rPr>
          <w:sz w:val="26"/>
          <w:szCs w:val="26"/>
        </w:rPr>
        <w:t>-</w:t>
      </w:r>
      <w:r>
        <w:rPr>
          <w:sz w:val="26"/>
          <w:szCs w:val="26"/>
        </w:rPr>
        <w:t>749669</w:t>
      </w:r>
      <w:r w:rsidRPr="00CA19DA">
        <w:rPr>
          <w:sz w:val="26"/>
          <w:szCs w:val="26"/>
        </w:rPr>
        <w:t xml:space="preserve"> от 2</w:t>
      </w:r>
      <w:r>
        <w:rPr>
          <w:sz w:val="26"/>
          <w:szCs w:val="26"/>
        </w:rPr>
        <w:t>8</w:t>
      </w:r>
      <w:r w:rsidRPr="00CA19DA">
        <w:rPr>
          <w:sz w:val="26"/>
          <w:szCs w:val="26"/>
        </w:rPr>
        <w:t>.</w:t>
      </w:r>
      <w:r>
        <w:rPr>
          <w:sz w:val="26"/>
          <w:szCs w:val="26"/>
        </w:rPr>
        <w:t>09</w:t>
      </w:r>
      <w:r w:rsidRPr="00CA19DA">
        <w:rPr>
          <w:sz w:val="26"/>
          <w:szCs w:val="26"/>
        </w:rPr>
        <w:t>.201</w:t>
      </w:r>
      <w:r>
        <w:rPr>
          <w:sz w:val="26"/>
          <w:szCs w:val="26"/>
        </w:rPr>
        <w:t>6</w:t>
      </w:r>
      <w:r w:rsidRPr="00CA19DA">
        <w:rPr>
          <w:sz w:val="26"/>
          <w:szCs w:val="26"/>
        </w:rPr>
        <w:t>,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w:t>
      </w:r>
      <w:r w:rsidRPr="005C69D7">
        <w:rPr>
          <w:sz w:val="26"/>
          <w:szCs w:val="26"/>
        </w:rPr>
        <w:t xml:space="preserve"> специального назначения, разрешенный вид </w:t>
      </w:r>
      <w:r w:rsidRPr="00CA19DA">
        <w:rPr>
          <w:sz w:val="26"/>
          <w:szCs w:val="26"/>
        </w:rPr>
        <w:t>«</w:t>
      </w:r>
      <w:r>
        <w:rPr>
          <w:sz w:val="26"/>
          <w:szCs w:val="26"/>
        </w:rPr>
        <w:t>объекты г</w:t>
      </w:r>
      <w:r w:rsidRPr="00CA19DA">
        <w:rPr>
          <w:sz w:val="26"/>
          <w:szCs w:val="26"/>
        </w:rPr>
        <w:t>араж</w:t>
      </w:r>
      <w:r>
        <w:rPr>
          <w:sz w:val="26"/>
          <w:szCs w:val="26"/>
        </w:rPr>
        <w:t>ного назначения</w:t>
      </w:r>
      <w:r w:rsidRPr="00CA19DA">
        <w:rPr>
          <w:sz w:val="26"/>
          <w:szCs w:val="26"/>
        </w:rPr>
        <w:t>»</w:t>
      </w:r>
      <w:r w:rsidRPr="005C69D7">
        <w:rPr>
          <w:sz w:val="26"/>
          <w:szCs w:val="26"/>
        </w:rPr>
        <w:t xml:space="preserve">. Земельный участок не обременен правами третьих лиц, свободен от объектов </w:t>
      </w:r>
      <w:r w:rsidRPr="005C69D7">
        <w:rPr>
          <w:sz w:val="26"/>
          <w:szCs w:val="26"/>
        </w:rPr>
        <w:lastRenderedPageBreak/>
        <w:t>капитального строительства</w:t>
      </w:r>
      <w:r w:rsidR="00726957">
        <w:rPr>
          <w:sz w:val="26"/>
          <w:szCs w:val="26"/>
        </w:rPr>
        <w:t>; на</w:t>
      </w:r>
      <w:r w:rsidR="00F97DF0">
        <w:rPr>
          <w:sz w:val="26"/>
          <w:szCs w:val="26"/>
        </w:rPr>
        <w:t xml:space="preserve"> части</w:t>
      </w:r>
      <w:r w:rsidR="00726957">
        <w:rPr>
          <w:sz w:val="26"/>
          <w:szCs w:val="26"/>
        </w:rPr>
        <w:t xml:space="preserve"> земельно</w:t>
      </w:r>
      <w:r w:rsidR="00F97DF0">
        <w:rPr>
          <w:sz w:val="26"/>
          <w:szCs w:val="26"/>
        </w:rPr>
        <w:t>го</w:t>
      </w:r>
      <w:r w:rsidR="00726957">
        <w:rPr>
          <w:sz w:val="26"/>
          <w:szCs w:val="26"/>
        </w:rPr>
        <w:t xml:space="preserve"> участк</w:t>
      </w:r>
      <w:r w:rsidR="00F97DF0">
        <w:rPr>
          <w:sz w:val="26"/>
          <w:szCs w:val="26"/>
        </w:rPr>
        <w:t>а расположен объект движимого имущества, принадлежащий неустановленному лицу</w:t>
      </w:r>
      <w:r w:rsidRPr="005C69D7">
        <w:rPr>
          <w:sz w:val="26"/>
          <w:szCs w:val="26"/>
        </w:rPr>
        <w:t>.</w:t>
      </w:r>
    </w:p>
    <w:p w:rsidR="00EE5DE7" w:rsidRPr="00B47E94" w:rsidRDefault="00EE5DE7" w:rsidP="00EE5DE7">
      <w:pPr>
        <w:ind w:firstLine="709"/>
        <w:jc w:val="both"/>
        <w:rPr>
          <w:sz w:val="26"/>
          <w:szCs w:val="26"/>
        </w:rPr>
      </w:pPr>
      <w:r w:rsidRPr="0078752E">
        <w:rPr>
          <w:sz w:val="26"/>
          <w:szCs w:val="26"/>
        </w:rPr>
        <w:t xml:space="preserve">Земельный участок с </w:t>
      </w:r>
      <w:r>
        <w:rPr>
          <w:sz w:val="26"/>
          <w:szCs w:val="26"/>
        </w:rPr>
        <w:t>кадастровым номером</w:t>
      </w:r>
      <w:r w:rsidRPr="0078752E">
        <w:rPr>
          <w:sz w:val="26"/>
          <w:szCs w:val="26"/>
        </w:rPr>
        <w:t xml:space="preserve"> имеет ограничения в использовании, так как находится в</w:t>
      </w:r>
      <w:r>
        <w:rPr>
          <w:sz w:val="26"/>
          <w:szCs w:val="26"/>
        </w:rPr>
        <w:t>: санитарно-защитной</w:t>
      </w:r>
      <w:r w:rsidRPr="0078752E">
        <w:rPr>
          <w:sz w:val="26"/>
          <w:szCs w:val="26"/>
        </w:rPr>
        <w:t xml:space="preserve"> зоне </w:t>
      </w:r>
      <w:r>
        <w:rPr>
          <w:sz w:val="26"/>
          <w:szCs w:val="26"/>
        </w:rPr>
        <w:t>Талнахской обогатительной фабрики ЗФ ПАО «ГМК «Норильский никель»; санитарно-защитной зоне шахты «Комсомольская» рудника «Комсомольский» ЗФ ПАО «ГМК «Норильский никель»</w:t>
      </w:r>
      <w:r w:rsidRPr="0078752E">
        <w:rPr>
          <w:sz w:val="26"/>
          <w:szCs w:val="26"/>
        </w:rPr>
        <w:t>.</w:t>
      </w:r>
    </w:p>
    <w:p w:rsidR="00EE5DE7" w:rsidRPr="00354DC4" w:rsidRDefault="00EE5DE7" w:rsidP="00EE5DE7">
      <w:pPr>
        <w:tabs>
          <w:tab w:val="left" w:pos="993"/>
          <w:tab w:val="left" w:pos="1134"/>
        </w:tabs>
        <w:ind w:firstLine="709"/>
        <w:jc w:val="both"/>
        <w:rPr>
          <w:rFonts w:eastAsiaTheme="minorHAnsi"/>
          <w:color w:val="FF0000"/>
          <w:sz w:val="26"/>
          <w:szCs w:val="26"/>
          <w:lang w:eastAsia="en-US"/>
        </w:rPr>
      </w:pPr>
      <w:r w:rsidRPr="00667836">
        <w:rPr>
          <w:sz w:val="26"/>
          <w:szCs w:val="26"/>
        </w:rPr>
        <w:t>Земельный участок входит в территориальную зону: зона транспортной инфраструктуры (</w:t>
      </w:r>
      <w:r>
        <w:rPr>
          <w:sz w:val="26"/>
          <w:szCs w:val="26"/>
        </w:rPr>
        <w:t>ТИ), для которой в</w:t>
      </w:r>
      <w:r>
        <w:rPr>
          <w:rFonts w:eastAsiaTheme="minorHAnsi"/>
          <w:sz w:val="26"/>
          <w:szCs w:val="26"/>
          <w:lang w:eastAsia="en-US"/>
        </w:rPr>
        <w:t xml:space="preserve">ид разрешенного </w:t>
      </w:r>
      <w:r w:rsidRPr="00354DC4">
        <w:rPr>
          <w:rFonts w:eastAsiaTheme="minorHAnsi"/>
          <w:sz w:val="26"/>
          <w:szCs w:val="26"/>
          <w:lang w:eastAsia="en-US"/>
        </w:rPr>
        <w:t xml:space="preserve">использования «объекты гаражного назначения» относится к </w:t>
      </w:r>
      <w:r>
        <w:rPr>
          <w:rFonts w:eastAsiaTheme="minorHAnsi"/>
          <w:sz w:val="26"/>
          <w:szCs w:val="26"/>
          <w:lang w:eastAsia="en-US"/>
        </w:rPr>
        <w:t xml:space="preserve">основным видам разрешенного использования. </w:t>
      </w:r>
    </w:p>
    <w:p w:rsidR="00EE5DE7" w:rsidRDefault="00EE5DE7" w:rsidP="00EE5DE7">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ТИ</w:t>
      </w:r>
      <w:r w:rsidRPr="00CB5CF4">
        <w:rPr>
          <w:sz w:val="26"/>
          <w:szCs w:val="26"/>
        </w:rPr>
        <w:t xml:space="preserve">) устанавливаются разделом </w:t>
      </w:r>
      <w:r w:rsidR="00AD75C4">
        <w:rPr>
          <w:sz w:val="26"/>
          <w:szCs w:val="26"/>
        </w:rPr>
        <w:t>9</w:t>
      </w:r>
      <w:r w:rsidRPr="00CB5CF4">
        <w:rPr>
          <w:sz w:val="26"/>
          <w:szCs w:val="26"/>
        </w:rPr>
        <w:t xml:space="preserve"> части </w:t>
      </w:r>
      <w:r>
        <w:rPr>
          <w:sz w:val="26"/>
          <w:szCs w:val="26"/>
          <w:lang w:val="en-US"/>
        </w:rPr>
        <w:t>IV</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для объектов индивидуального гаражного назначения - 1 этаж.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E5DE7" w:rsidRDefault="00EE5DE7" w:rsidP="00EE5DE7">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от 07.04.2017</w:t>
      </w:r>
      <w:r w:rsidRPr="003C7D22">
        <w:rPr>
          <w:sz w:val="26"/>
          <w:szCs w:val="26"/>
        </w:rPr>
        <w:t xml:space="preserve"> </w:t>
      </w:r>
      <w:r>
        <w:rPr>
          <w:sz w:val="26"/>
          <w:szCs w:val="26"/>
        </w:rPr>
        <w:t xml:space="preserve">№ ТУ-49-ВС-2017 </w:t>
      </w:r>
      <w:r w:rsidRPr="003C7D22">
        <w:rPr>
          <w:sz w:val="26"/>
          <w:szCs w:val="26"/>
        </w:rPr>
        <w:t xml:space="preserve">на подключение к </w:t>
      </w:r>
      <w:r>
        <w:rPr>
          <w:sz w:val="26"/>
          <w:szCs w:val="26"/>
        </w:rPr>
        <w:t xml:space="preserve">централизованным системам </w:t>
      </w:r>
      <w:r w:rsidRPr="004801F8">
        <w:rPr>
          <w:sz w:val="26"/>
          <w:szCs w:val="26"/>
          <w:u w:val="single"/>
        </w:rPr>
        <w:t>холодного водоснабжения</w:t>
      </w:r>
      <w:r w:rsidRPr="003C7D22">
        <w:rPr>
          <w:sz w:val="26"/>
          <w:szCs w:val="26"/>
        </w:rPr>
        <w:t>.</w:t>
      </w:r>
      <w:r>
        <w:rPr>
          <w:sz w:val="26"/>
          <w:szCs w:val="26"/>
        </w:rPr>
        <w:t xml:space="preserve"> Возможная точка подключения к централизованной системе водоснабжения АО «НТЭК»: на участке правого водовода Ду500 мм в районе задвижки 123. Максимальная нагрузка в точке подключения 0,5 м</w:t>
      </w:r>
      <w:r>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EE5DE7" w:rsidRDefault="00EE5DE7" w:rsidP="00EE5DE7">
      <w:pPr>
        <w:autoSpaceDE w:val="0"/>
        <w:autoSpaceDN w:val="0"/>
        <w:adjustRightInd w:val="0"/>
        <w:ind w:firstLine="709"/>
        <w:jc w:val="both"/>
        <w:rPr>
          <w:sz w:val="26"/>
          <w:szCs w:val="26"/>
        </w:rPr>
      </w:pPr>
      <w:r>
        <w:rPr>
          <w:sz w:val="26"/>
          <w:szCs w:val="26"/>
        </w:rPr>
        <w:t>Согласно письма от 10.04.2017 № НТЭК-48/2575 возможность подключения объекта к сетям теплоснабжения и сети водоотведения в районе расположения данного земельного участка отсутствуют.</w:t>
      </w:r>
    </w:p>
    <w:p w:rsidR="00EE5DE7" w:rsidRDefault="00EE5DE7" w:rsidP="00EE5DE7">
      <w:pPr>
        <w:autoSpaceDE w:val="0"/>
        <w:autoSpaceDN w:val="0"/>
        <w:adjustRightInd w:val="0"/>
        <w:ind w:firstLine="709"/>
        <w:jc w:val="both"/>
        <w:rPr>
          <w:sz w:val="26"/>
          <w:szCs w:val="26"/>
        </w:rPr>
      </w:pPr>
      <w:r w:rsidRPr="007A6A6C">
        <w:rPr>
          <w:sz w:val="26"/>
          <w:szCs w:val="26"/>
        </w:rPr>
        <w:t>Плата за подключение (технологическое</w:t>
      </w:r>
      <w:r w:rsidR="00F97DF0">
        <w:rPr>
          <w:sz w:val="26"/>
          <w:szCs w:val="26"/>
        </w:rPr>
        <w:t xml:space="preserve"> присоединение) будет взиматься</w:t>
      </w:r>
      <w:r>
        <w:rPr>
          <w:sz w:val="26"/>
          <w:szCs w:val="26"/>
        </w:rPr>
        <w:t xml:space="preserve">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EE5DE7" w:rsidRDefault="00EE5DE7" w:rsidP="00EE5DE7">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10.10.2016</w:t>
      </w:r>
      <w:r w:rsidRPr="007A6A6C">
        <w:rPr>
          <w:sz w:val="26"/>
          <w:szCs w:val="26"/>
        </w:rPr>
        <w:t xml:space="preserve"> № </w:t>
      </w:r>
      <w:r>
        <w:rPr>
          <w:sz w:val="26"/>
          <w:szCs w:val="26"/>
        </w:rPr>
        <w:t>212</w:t>
      </w:r>
      <w:r w:rsidRPr="007A6A6C">
        <w:rPr>
          <w:sz w:val="26"/>
          <w:szCs w:val="26"/>
        </w:rPr>
        <w:t>-</w:t>
      </w:r>
      <w:proofErr w:type="gramStart"/>
      <w:r>
        <w:rPr>
          <w:sz w:val="26"/>
          <w:szCs w:val="26"/>
        </w:rPr>
        <w:t>в</w:t>
      </w:r>
      <w:r w:rsidRPr="007A6A6C">
        <w:rPr>
          <w:sz w:val="26"/>
          <w:szCs w:val="26"/>
        </w:rPr>
        <w:br/>
        <w:t>«</w:t>
      </w:r>
      <w:proofErr w:type="gramEnd"/>
      <w:r w:rsidRPr="007A6A6C">
        <w:rPr>
          <w:sz w:val="26"/>
          <w:szCs w:val="26"/>
        </w:rPr>
        <w:t xml:space="preserve">Об установлении АО «НТЭК» </w:t>
      </w:r>
      <w:r>
        <w:rPr>
          <w:sz w:val="26"/>
          <w:szCs w:val="26"/>
        </w:rPr>
        <w:t>(</w:t>
      </w:r>
      <w:r w:rsidR="0086549C">
        <w:rPr>
          <w:sz w:val="26"/>
          <w:szCs w:val="26"/>
        </w:rPr>
        <w:t>город</w:t>
      </w:r>
      <w:r>
        <w:rPr>
          <w:sz w:val="26"/>
          <w:szCs w:val="26"/>
        </w:rPr>
        <w:t xml:space="preserve">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7A6A6C">
        <w:rPr>
          <w:sz w:val="26"/>
          <w:szCs w:val="26"/>
        </w:rPr>
        <w:t xml:space="preserve">» плата за подключение к системе </w:t>
      </w:r>
      <w:r>
        <w:rPr>
          <w:sz w:val="26"/>
          <w:szCs w:val="26"/>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p>
    <w:p w:rsidR="00EE5DE7" w:rsidRPr="007A6A6C" w:rsidRDefault="00EE5DE7" w:rsidP="00EE5DE7">
      <w:pPr>
        <w:autoSpaceDE w:val="0"/>
        <w:autoSpaceDN w:val="0"/>
        <w:adjustRightInd w:val="0"/>
        <w:ind w:firstLine="709"/>
        <w:jc w:val="both"/>
        <w:rPr>
          <w:sz w:val="26"/>
          <w:szCs w:val="26"/>
        </w:rPr>
      </w:pPr>
      <w:r w:rsidRPr="007A6A6C">
        <w:rPr>
          <w:sz w:val="26"/>
          <w:szCs w:val="26"/>
        </w:rPr>
        <w:lastRenderedPageBreak/>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теплоснабжения на 201</w:t>
      </w:r>
      <w:r>
        <w:rPr>
          <w:sz w:val="26"/>
          <w:szCs w:val="26"/>
        </w:rPr>
        <w:t>7</w:t>
      </w:r>
      <w:r w:rsidRPr="007A6A6C">
        <w:rPr>
          <w:sz w:val="26"/>
          <w:szCs w:val="26"/>
        </w:rPr>
        <w:t xml:space="preserve"> год для АО «НТЭК» не установлены.</w:t>
      </w:r>
    </w:p>
    <w:p w:rsidR="00687F0D" w:rsidRPr="007B2D48" w:rsidRDefault="00EE5DE7" w:rsidP="00EE5DE7">
      <w:pPr>
        <w:framePr w:hSpace="180" w:wrap="around" w:vAnchor="text" w:hAnchor="text" w:x="24" w:y="1"/>
        <w:tabs>
          <w:tab w:val="left" w:pos="993"/>
          <w:tab w:val="left" w:pos="1134"/>
        </w:tabs>
        <w:ind w:firstLine="709"/>
        <w:suppressOverlap/>
        <w:jc w:val="both"/>
        <w:rPr>
          <w:sz w:val="26"/>
          <w:szCs w:val="26"/>
        </w:rPr>
      </w:pPr>
      <w:r w:rsidRPr="00F31725">
        <w:rPr>
          <w:sz w:val="26"/>
          <w:szCs w:val="26"/>
        </w:rPr>
        <w:t>Использование земельного участка - без права изменения целевого и разрешенного использования земельного участка</w:t>
      </w:r>
      <w:r w:rsidR="00687F0D" w:rsidRPr="007B2D48">
        <w:rPr>
          <w:sz w:val="26"/>
          <w:szCs w:val="26"/>
        </w:rPr>
        <w:t>.</w:t>
      </w:r>
    </w:p>
    <w:p w:rsidR="00EE5DE7" w:rsidRPr="00CA19DA" w:rsidRDefault="007B2D48" w:rsidP="00EE5DE7">
      <w:pPr>
        <w:tabs>
          <w:tab w:val="left" w:pos="993"/>
          <w:tab w:val="left" w:pos="1134"/>
        </w:tabs>
        <w:ind w:firstLine="709"/>
        <w:jc w:val="both"/>
        <w:rPr>
          <w:sz w:val="26"/>
          <w:szCs w:val="26"/>
        </w:rPr>
      </w:pPr>
      <w:r w:rsidRPr="007B2D48">
        <w:rPr>
          <w:b/>
          <w:sz w:val="26"/>
          <w:szCs w:val="26"/>
        </w:rPr>
        <w:t>– Лот № 1</w:t>
      </w:r>
      <w:r w:rsidR="005810E3">
        <w:rPr>
          <w:b/>
          <w:sz w:val="26"/>
          <w:szCs w:val="26"/>
        </w:rPr>
        <w:t>2</w:t>
      </w:r>
      <w:r w:rsidRPr="007B2D48">
        <w:rPr>
          <w:b/>
          <w:sz w:val="26"/>
          <w:szCs w:val="26"/>
        </w:rPr>
        <w:t>:</w:t>
      </w:r>
      <w:r w:rsidRPr="007B2D48">
        <w:rPr>
          <w:sz w:val="26"/>
          <w:szCs w:val="26"/>
        </w:rPr>
        <w:t xml:space="preserve"> </w:t>
      </w:r>
      <w:r w:rsidR="00EE5DE7" w:rsidRPr="00CA19DA">
        <w:rPr>
          <w:sz w:val="26"/>
          <w:szCs w:val="26"/>
        </w:rPr>
        <w:t xml:space="preserve">Земельный участок с кадастровым номером </w:t>
      </w:r>
      <w:r w:rsidR="00EE5DE7" w:rsidRPr="00354DC4">
        <w:rPr>
          <w:sz w:val="26"/>
          <w:szCs w:val="26"/>
        </w:rPr>
        <w:t>24:55:0201005:9</w:t>
      </w:r>
      <w:r w:rsidR="00EE5DE7">
        <w:rPr>
          <w:sz w:val="26"/>
          <w:szCs w:val="26"/>
        </w:rPr>
        <w:t>8</w:t>
      </w:r>
      <w:r w:rsidR="00EE5DE7" w:rsidRPr="00354DC4">
        <w:rPr>
          <w:sz w:val="26"/>
          <w:szCs w:val="26"/>
        </w:rPr>
        <w:t>9</w:t>
      </w:r>
      <w:r w:rsidR="00EE5DE7" w:rsidRPr="00CA19DA">
        <w:rPr>
          <w:sz w:val="26"/>
          <w:szCs w:val="26"/>
        </w:rPr>
        <w:t xml:space="preserve">, площадью 75 кв.м, расположенный по адресу: </w:t>
      </w:r>
      <w:r w:rsidR="00EE5DE7" w:rsidRPr="00354DC4">
        <w:rPr>
          <w:sz w:val="26"/>
          <w:szCs w:val="26"/>
        </w:rPr>
        <w:t>Р</w:t>
      </w:r>
      <w:r w:rsidR="00EE5DE7">
        <w:rPr>
          <w:sz w:val="26"/>
          <w:szCs w:val="26"/>
        </w:rPr>
        <w:t xml:space="preserve">оссийская </w:t>
      </w:r>
      <w:r w:rsidR="00EE5DE7" w:rsidRPr="00354DC4">
        <w:rPr>
          <w:sz w:val="26"/>
          <w:szCs w:val="26"/>
        </w:rPr>
        <w:t>Ф</w:t>
      </w:r>
      <w:r w:rsidR="00EE5DE7">
        <w:rPr>
          <w:sz w:val="26"/>
          <w:szCs w:val="26"/>
        </w:rPr>
        <w:t>едерация, Красноярский край, городской округ</w:t>
      </w:r>
      <w:r w:rsidR="00EE5DE7" w:rsidRPr="00354DC4">
        <w:rPr>
          <w:sz w:val="26"/>
          <w:szCs w:val="26"/>
        </w:rPr>
        <w:t xml:space="preserve"> </w:t>
      </w:r>
      <w:r w:rsidR="0086549C">
        <w:rPr>
          <w:sz w:val="26"/>
          <w:szCs w:val="26"/>
        </w:rPr>
        <w:t>город</w:t>
      </w:r>
      <w:r w:rsidR="00EE5DE7">
        <w:rPr>
          <w:sz w:val="26"/>
          <w:szCs w:val="26"/>
        </w:rPr>
        <w:t xml:space="preserve"> </w:t>
      </w:r>
      <w:r w:rsidR="00AD75C4">
        <w:rPr>
          <w:sz w:val="26"/>
          <w:szCs w:val="26"/>
        </w:rPr>
        <w:t>Норильск, территория «</w:t>
      </w:r>
      <w:r w:rsidR="00EE5DE7" w:rsidRPr="00354DC4">
        <w:rPr>
          <w:sz w:val="26"/>
          <w:szCs w:val="26"/>
        </w:rPr>
        <w:t>Талнахская обогатительная фабрика</w:t>
      </w:r>
      <w:r w:rsidR="00AD75C4">
        <w:rPr>
          <w:sz w:val="26"/>
          <w:szCs w:val="26"/>
        </w:rPr>
        <w:t>», территория «</w:t>
      </w:r>
      <w:r w:rsidR="00EE5DE7" w:rsidRPr="00354DC4">
        <w:rPr>
          <w:sz w:val="26"/>
          <w:szCs w:val="26"/>
        </w:rPr>
        <w:t>Гаражно-строительный кооператив № 422</w:t>
      </w:r>
      <w:r w:rsidR="00AD75C4">
        <w:rPr>
          <w:sz w:val="26"/>
          <w:szCs w:val="26"/>
        </w:rPr>
        <w:t>»</w:t>
      </w:r>
      <w:r w:rsidR="00EE5DE7" w:rsidRPr="00354DC4">
        <w:rPr>
          <w:sz w:val="26"/>
          <w:szCs w:val="26"/>
        </w:rPr>
        <w:t xml:space="preserve">, № </w:t>
      </w:r>
      <w:r w:rsidR="00EE5DE7">
        <w:rPr>
          <w:sz w:val="26"/>
          <w:szCs w:val="26"/>
        </w:rPr>
        <w:t>5</w:t>
      </w:r>
      <w:r w:rsidR="00EE5DE7" w:rsidRPr="00CA19DA">
        <w:rPr>
          <w:sz w:val="26"/>
          <w:szCs w:val="26"/>
        </w:rPr>
        <w:t xml:space="preserve">, для </w:t>
      </w:r>
      <w:r w:rsidR="00EE5DE7">
        <w:rPr>
          <w:sz w:val="26"/>
          <w:szCs w:val="26"/>
        </w:rPr>
        <w:t>размещения гаража</w:t>
      </w:r>
      <w:r w:rsidR="00EE5DE7" w:rsidRPr="00CA19DA">
        <w:rPr>
          <w:sz w:val="26"/>
          <w:szCs w:val="26"/>
        </w:rPr>
        <w:t>.</w:t>
      </w:r>
    </w:p>
    <w:p w:rsidR="00EE5DE7" w:rsidRDefault="00EE5DE7" w:rsidP="00EE5DE7">
      <w:pPr>
        <w:tabs>
          <w:tab w:val="left" w:pos="993"/>
          <w:tab w:val="left" w:pos="1134"/>
        </w:tabs>
        <w:ind w:firstLine="709"/>
        <w:jc w:val="both"/>
        <w:rPr>
          <w:sz w:val="26"/>
          <w:szCs w:val="26"/>
        </w:rPr>
      </w:pPr>
      <w:r w:rsidRPr="00CA19DA">
        <w:rPr>
          <w:sz w:val="26"/>
          <w:szCs w:val="26"/>
        </w:rPr>
        <w:t>Границы земельного участка определены в кадастровом паспорте</w:t>
      </w:r>
      <w:r w:rsidRPr="00CA19DA">
        <w:rPr>
          <w:sz w:val="26"/>
          <w:szCs w:val="26"/>
        </w:rPr>
        <w:br/>
        <w:t>№ 24/1</w:t>
      </w:r>
      <w:r>
        <w:rPr>
          <w:sz w:val="26"/>
          <w:szCs w:val="26"/>
        </w:rPr>
        <w:t>6</w:t>
      </w:r>
      <w:r w:rsidRPr="00CA19DA">
        <w:rPr>
          <w:sz w:val="26"/>
          <w:szCs w:val="26"/>
        </w:rPr>
        <w:t>-</w:t>
      </w:r>
      <w:r>
        <w:rPr>
          <w:sz w:val="26"/>
          <w:szCs w:val="26"/>
        </w:rPr>
        <w:t>7496</w:t>
      </w:r>
      <w:r w:rsidR="00F97DF0">
        <w:rPr>
          <w:sz w:val="26"/>
          <w:szCs w:val="26"/>
        </w:rPr>
        <w:t>71</w:t>
      </w:r>
      <w:r w:rsidRPr="00CA19DA">
        <w:rPr>
          <w:sz w:val="26"/>
          <w:szCs w:val="26"/>
        </w:rPr>
        <w:t xml:space="preserve"> от 2</w:t>
      </w:r>
      <w:r>
        <w:rPr>
          <w:sz w:val="26"/>
          <w:szCs w:val="26"/>
        </w:rPr>
        <w:t>8</w:t>
      </w:r>
      <w:r w:rsidRPr="00CA19DA">
        <w:rPr>
          <w:sz w:val="26"/>
          <w:szCs w:val="26"/>
        </w:rPr>
        <w:t>.</w:t>
      </w:r>
      <w:r>
        <w:rPr>
          <w:sz w:val="26"/>
          <w:szCs w:val="26"/>
        </w:rPr>
        <w:t>09</w:t>
      </w:r>
      <w:r w:rsidRPr="00CA19DA">
        <w:rPr>
          <w:sz w:val="26"/>
          <w:szCs w:val="26"/>
        </w:rPr>
        <w:t>.201</w:t>
      </w:r>
      <w:r>
        <w:rPr>
          <w:sz w:val="26"/>
          <w:szCs w:val="26"/>
        </w:rPr>
        <w:t>6</w:t>
      </w:r>
      <w:r w:rsidRPr="00CA19DA">
        <w:rPr>
          <w:sz w:val="26"/>
          <w:szCs w:val="26"/>
        </w:rPr>
        <w:t>,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w:t>
      </w:r>
      <w:r w:rsidRPr="005C69D7">
        <w:rPr>
          <w:sz w:val="26"/>
          <w:szCs w:val="26"/>
        </w:rPr>
        <w:t xml:space="preserve"> специального назначения, разрешенный вид </w:t>
      </w:r>
      <w:r w:rsidRPr="00CA19DA">
        <w:rPr>
          <w:sz w:val="26"/>
          <w:szCs w:val="26"/>
        </w:rPr>
        <w:t>«</w:t>
      </w:r>
      <w:r>
        <w:rPr>
          <w:sz w:val="26"/>
          <w:szCs w:val="26"/>
        </w:rPr>
        <w:t>объекты г</w:t>
      </w:r>
      <w:r w:rsidRPr="00CA19DA">
        <w:rPr>
          <w:sz w:val="26"/>
          <w:szCs w:val="26"/>
        </w:rPr>
        <w:t>араж</w:t>
      </w:r>
      <w:r>
        <w:rPr>
          <w:sz w:val="26"/>
          <w:szCs w:val="26"/>
        </w:rPr>
        <w:t>ного назначения</w:t>
      </w:r>
      <w:r w:rsidRPr="00CA19DA">
        <w:rPr>
          <w:sz w:val="26"/>
          <w:szCs w:val="26"/>
        </w:rPr>
        <w:t>»</w:t>
      </w:r>
      <w:r w:rsidRPr="005C69D7">
        <w:rPr>
          <w:sz w:val="26"/>
          <w:szCs w:val="26"/>
        </w:rPr>
        <w:t>. Земельный участок не обременен правами третьих лиц, свободен от объектов капитального строительства</w:t>
      </w:r>
      <w:r w:rsidR="00F97DF0">
        <w:rPr>
          <w:sz w:val="26"/>
          <w:szCs w:val="26"/>
        </w:rPr>
        <w:t>; на части земельного участка расположен объект движимого имущества, принадлежащий неустановленному лицу</w:t>
      </w:r>
      <w:r w:rsidRPr="005C69D7">
        <w:rPr>
          <w:sz w:val="26"/>
          <w:szCs w:val="26"/>
        </w:rPr>
        <w:t>.</w:t>
      </w:r>
    </w:p>
    <w:p w:rsidR="00EE5DE7" w:rsidRPr="00B47E94" w:rsidRDefault="00EE5DE7" w:rsidP="00EE5DE7">
      <w:pPr>
        <w:ind w:firstLine="709"/>
        <w:jc w:val="both"/>
        <w:rPr>
          <w:sz w:val="26"/>
          <w:szCs w:val="26"/>
        </w:rPr>
      </w:pPr>
      <w:r w:rsidRPr="0078752E">
        <w:rPr>
          <w:sz w:val="26"/>
          <w:szCs w:val="26"/>
        </w:rPr>
        <w:t xml:space="preserve">Земельный участок с </w:t>
      </w:r>
      <w:r>
        <w:rPr>
          <w:sz w:val="26"/>
          <w:szCs w:val="26"/>
        </w:rPr>
        <w:t>кадастровым номером</w:t>
      </w:r>
      <w:r w:rsidRPr="0078752E">
        <w:rPr>
          <w:sz w:val="26"/>
          <w:szCs w:val="26"/>
        </w:rPr>
        <w:t xml:space="preserve"> имеет ограничения в использовании, так как находится в</w:t>
      </w:r>
      <w:r>
        <w:rPr>
          <w:sz w:val="26"/>
          <w:szCs w:val="26"/>
        </w:rPr>
        <w:t>: санитарно-защитной</w:t>
      </w:r>
      <w:r w:rsidRPr="0078752E">
        <w:rPr>
          <w:sz w:val="26"/>
          <w:szCs w:val="26"/>
        </w:rPr>
        <w:t xml:space="preserve"> зоне </w:t>
      </w:r>
      <w:r>
        <w:rPr>
          <w:sz w:val="26"/>
          <w:szCs w:val="26"/>
        </w:rPr>
        <w:t>Талнахской обогатительной фабрики ЗФ ПАО «ГМК «Норильский никель»; санитарно-защитной зоне шахты «Комсомольская» рудника «Комсомольский» ЗФ ПАО «ГМК «Норильский никель»</w:t>
      </w:r>
      <w:r w:rsidRPr="0078752E">
        <w:rPr>
          <w:sz w:val="26"/>
          <w:szCs w:val="26"/>
        </w:rPr>
        <w:t>.</w:t>
      </w:r>
    </w:p>
    <w:p w:rsidR="00EE5DE7" w:rsidRPr="00354DC4" w:rsidRDefault="00EE5DE7" w:rsidP="00EE5DE7">
      <w:pPr>
        <w:tabs>
          <w:tab w:val="left" w:pos="993"/>
          <w:tab w:val="left" w:pos="1134"/>
        </w:tabs>
        <w:ind w:firstLine="709"/>
        <w:jc w:val="both"/>
        <w:rPr>
          <w:rFonts w:eastAsiaTheme="minorHAnsi"/>
          <w:color w:val="FF0000"/>
          <w:sz w:val="26"/>
          <w:szCs w:val="26"/>
          <w:lang w:eastAsia="en-US"/>
        </w:rPr>
      </w:pPr>
      <w:r w:rsidRPr="00667836">
        <w:rPr>
          <w:sz w:val="26"/>
          <w:szCs w:val="26"/>
        </w:rPr>
        <w:t>Земельный участок входит в территориальную зону: зона транспортной инфраструктуры (</w:t>
      </w:r>
      <w:r>
        <w:rPr>
          <w:sz w:val="26"/>
          <w:szCs w:val="26"/>
        </w:rPr>
        <w:t>ТИ), для которой в</w:t>
      </w:r>
      <w:r>
        <w:rPr>
          <w:rFonts w:eastAsiaTheme="minorHAnsi"/>
          <w:sz w:val="26"/>
          <w:szCs w:val="26"/>
          <w:lang w:eastAsia="en-US"/>
        </w:rPr>
        <w:t xml:space="preserve">ид разрешенного </w:t>
      </w:r>
      <w:r w:rsidRPr="00354DC4">
        <w:rPr>
          <w:rFonts w:eastAsiaTheme="minorHAnsi"/>
          <w:sz w:val="26"/>
          <w:szCs w:val="26"/>
          <w:lang w:eastAsia="en-US"/>
        </w:rPr>
        <w:t xml:space="preserve">использования «объекты гаражного назначения» относится к </w:t>
      </w:r>
      <w:r>
        <w:rPr>
          <w:rFonts w:eastAsiaTheme="minorHAnsi"/>
          <w:sz w:val="26"/>
          <w:szCs w:val="26"/>
          <w:lang w:eastAsia="en-US"/>
        </w:rPr>
        <w:t xml:space="preserve">основным видам разрешенного использования. </w:t>
      </w:r>
    </w:p>
    <w:p w:rsidR="00EE5DE7" w:rsidRDefault="00EE5DE7" w:rsidP="00EE5DE7">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ТИ</w:t>
      </w:r>
      <w:r w:rsidRPr="00CB5CF4">
        <w:rPr>
          <w:sz w:val="26"/>
          <w:szCs w:val="26"/>
        </w:rPr>
        <w:t xml:space="preserve">) устанавливаются разделом </w:t>
      </w:r>
      <w:r w:rsidR="00AD75C4">
        <w:rPr>
          <w:sz w:val="26"/>
          <w:szCs w:val="26"/>
        </w:rPr>
        <w:t>9</w:t>
      </w:r>
      <w:r w:rsidRPr="00CB5CF4">
        <w:rPr>
          <w:sz w:val="26"/>
          <w:szCs w:val="26"/>
        </w:rPr>
        <w:t xml:space="preserve"> части </w:t>
      </w:r>
      <w:r>
        <w:rPr>
          <w:sz w:val="26"/>
          <w:szCs w:val="26"/>
          <w:lang w:val="en-US"/>
        </w:rPr>
        <w:t>IV</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для объектов индивидуального гаражного назначения - 1 этаж.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E5DE7" w:rsidRDefault="00EE5DE7" w:rsidP="00EE5DE7">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от 07.04.2017</w:t>
      </w:r>
      <w:r w:rsidRPr="003C7D22">
        <w:rPr>
          <w:sz w:val="26"/>
          <w:szCs w:val="26"/>
        </w:rPr>
        <w:t xml:space="preserve"> </w:t>
      </w:r>
      <w:r>
        <w:rPr>
          <w:sz w:val="26"/>
          <w:szCs w:val="26"/>
        </w:rPr>
        <w:t xml:space="preserve">№ ТУ-48-ВС-2017 </w:t>
      </w:r>
      <w:r w:rsidRPr="003C7D22">
        <w:rPr>
          <w:sz w:val="26"/>
          <w:szCs w:val="26"/>
        </w:rPr>
        <w:t xml:space="preserve">на подключение к </w:t>
      </w:r>
      <w:r>
        <w:rPr>
          <w:sz w:val="26"/>
          <w:szCs w:val="26"/>
        </w:rPr>
        <w:t xml:space="preserve">централизованным системам </w:t>
      </w:r>
      <w:r w:rsidRPr="004801F8">
        <w:rPr>
          <w:sz w:val="26"/>
          <w:szCs w:val="26"/>
          <w:u w:val="single"/>
        </w:rPr>
        <w:t>холодного водоснабжения</w:t>
      </w:r>
      <w:r w:rsidRPr="003C7D22">
        <w:rPr>
          <w:sz w:val="26"/>
          <w:szCs w:val="26"/>
        </w:rPr>
        <w:t>.</w:t>
      </w:r>
      <w:r>
        <w:rPr>
          <w:sz w:val="26"/>
          <w:szCs w:val="26"/>
        </w:rPr>
        <w:t xml:space="preserve"> Возможная точка подключения к централизованной системе водоснабжения АО «НТЭК»: на участке правого водовода Ду500 мм в районе задвижки 123. Максимальная нагрузка в точке подключения 0,5 м</w:t>
      </w:r>
      <w:r>
        <w:rPr>
          <w:sz w:val="26"/>
          <w:szCs w:val="26"/>
          <w:vertAlign w:val="superscript"/>
        </w:rPr>
        <w:t>3</w:t>
      </w:r>
      <w:r>
        <w:rPr>
          <w:sz w:val="26"/>
          <w:szCs w:val="26"/>
        </w:rPr>
        <w:t xml:space="preserve">/час.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w:t>
      </w:r>
      <w:r>
        <w:rPr>
          <w:sz w:val="26"/>
          <w:szCs w:val="26"/>
        </w:rPr>
        <w:lastRenderedPageBreak/>
        <w:t>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EE5DE7" w:rsidRDefault="00EE5DE7" w:rsidP="00EE5DE7">
      <w:pPr>
        <w:autoSpaceDE w:val="0"/>
        <w:autoSpaceDN w:val="0"/>
        <w:adjustRightInd w:val="0"/>
        <w:ind w:firstLine="709"/>
        <w:jc w:val="both"/>
        <w:rPr>
          <w:sz w:val="26"/>
          <w:szCs w:val="26"/>
        </w:rPr>
      </w:pPr>
      <w:r>
        <w:rPr>
          <w:sz w:val="26"/>
          <w:szCs w:val="26"/>
        </w:rPr>
        <w:t>Согласно письма от 10.04.2017 № НТЭК-48/2575 возможность подключения объекта к сетям теплоснабжения и сети водоотведения в районе расположения данного земельного участка отсутствуют.</w:t>
      </w:r>
    </w:p>
    <w:p w:rsidR="00EE5DE7" w:rsidRDefault="00EE5DE7" w:rsidP="00EE5DE7">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EE5DE7" w:rsidRDefault="00EE5DE7" w:rsidP="00EE5DE7">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10.10.2016</w:t>
      </w:r>
      <w:r w:rsidRPr="007A6A6C">
        <w:rPr>
          <w:sz w:val="26"/>
          <w:szCs w:val="26"/>
        </w:rPr>
        <w:t xml:space="preserve"> № </w:t>
      </w:r>
      <w:r>
        <w:rPr>
          <w:sz w:val="26"/>
          <w:szCs w:val="26"/>
        </w:rPr>
        <w:t>212</w:t>
      </w:r>
      <w:r w:rsidRPr="007A6A6C">
        <w:rPr>
          <w:sz w:val="26"/>
          <w:szCs w:val="26"/>
        </w:rPr>
        <w:t>-</w:t>
      </w:r>
      <w:proofErr w:type="gramStart"/>
      <w:r>
        <w:rPr>
          <w:sz w:val="26"/>
          <w:szCs w:val="26"/>
        </w:rPr>
        <w:t>в</w:t>
      </w:r>
      <w:r w:rsidRPr="007A6A6C">
        <w:rPr>
          <w:sz w:val="26"/>
          <w:szCs w:val="26"/>
        </w:rPr>
        <w:br/>
        <w:t>«</w:t>
      </w:r>
      <w:proofErr w:type="gramEnd"/>
      <w:r w:rsidRPr="007A6A6C">
        <w:rPr>
          <w:sz w:val="26"/>
          <w:szCs w:val="26"/>
        </w:rPr>
        <w:t xml:space="preserve">Об установлении АО «НТЭК» </w:t>
      </w:r>
      <w:r>
        <w:rPr>
          <w:sz w:val="26"/>
          <w:szCs w:val="26"/>
        </w:rPr>
        <w:t>(</w:t>
      </w:r>
      <w:r w:rsidR="0086549C">
        <w:rPr>
          <w:sz w:val="26"/>
          <w:szCs w:val="26"/>
        </w:rPr>
        <w:t>город</w:t>
      </w:r>
      <w:r>
        <w:rPr>
          <w:sz w:val="26"/>
          <w:szCs w:val="26"/>
        </w:rPr>
        <w:t xml:space="preserve">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7A6A6C">
        <w:rPr>
          <w:sz w:val="26"/>
          <w:szCs w:val="26"/>
        </w:rPr>
        <w:t xml:space="preserve">» плата за подключение к системе </w:t>
      </w:r>
      <w:r>
        <w:rPr>
          <w:sz w:val="26"/>
          <w:szCs w:val="26"/>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p>
    <w:p w:rsidR="00EE5DE7" w:rsidRPr="007A6A6C" w:rsidRDefault="00EE5DE7" w:rsidP="00EE5DE7">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теплоснабжения на 201</w:t>
      </w:r>
      <w:r>
        <w:rPr>
          <w:sz w:val="26"/>
          <w:szCs w:val="26"/>
        </w:rPr>
        <w:t>7</w:t>
      </w:r>
      <w:r w:rsidRPr="007A6A6C">
        <w:rPr>
          <w:sz w:val="26"/>
          <w:szCs w:val="26"/>
        </w:rPr>
        <w:t xml:space="preserve"> год для АО «НТЭК» не установлены.</w:t>
      </w:r>
    </w:p>
    <w:p w:rsidR="00EE5DE7" w:rsidRPr="007B2D48" w:rsidRDefault="00EE5DE7" w:rsidP="00EE5DE7">
      <w:pPr>
        <w:framePr w:hSpace="180" w:wrap="around" w:vAnchor="text" w:hAnchor="text" w:x="24" w:y="1"/>
        <w:tabs>
          <w:tab w:val="left" w:pos="993"/>
          <w:tab w:val="left" w:pos="1134"/>
        </w:tabs>
        <w:ind w:firstLine="709"/>
        <w:suppressOverlap/>
        <w:jc w:val="both"/>
        <w:rPr>
          <w:sz w:val="26"/>
          <w:szCs w:val="26"/>
        </w:rPr>
      </w:pPr>
      <w:r w:rsidRPr="00F31725">
        <w:rPr>
          <w:sz w:val="26"/>
          <w:szCs w:val="26"/>
        </w:rPr>
        <w:t>Использование земельного участка - без права изменения целевого и разрешенного использования земельного участка</w:t>
      </w:r>
      <w:r w:rsidRPr="007B2D48">
        <w:rPr>
          <w:sz w:val="26"/>
          <w:szCs w:val="26"/>
        </w:rPr>
        <w:t>.</w:t>
      </w:r>
    </w:p>
    <w:p w:rsidR="00EE5DE7" w:rsidRPr="00CA19DA" w:rsidRDefault="00EE5DE7" w:rsidP="00EE5DE7">
      <w:pPr>
        <w:tabs>
          <w:tab w:val="left" w:pos="993"/>
          <w:tab w:val="left" w:pos="1134"/>
        </w:tabs>
        <w:ind w:firstLine="709"/>
        <w:jc w:val="both"/>
        <w:rPr>
          <w:sz w:val="26"/>
          <w:szCs w:val="26"/>
        </w:rPr>
      </w:pPr>
      <w:r w:rsidRPr="007B2D48">
        <w:rPr>
          <w:b/>
          <w:sz w:val="26"/>
          <w:szCs w:val="26"/>
        </w:rPr>
        <w:t>– Лот № 1</w:t>
      </w:r>
      <w:r>
        <w:rPr>
          <w:b/>
          <w:sz w:val="26"/>
          <w:szCs w:val="26"/>
        </w:rPr>
        <w:t>3</w:t>
      </w:r>
      <w:r w:rsidRPr="007B2D48">
        <w:rPr>
          <w:b/>
          <w:sz w:val="26"/>
          <w:szCs w:val="26"/>
        </w:rPr>
        <w:t>:</w:t>
      </w:r>
      <w:r w:rsidRPr="007B2D48">
        <w:rPr>
          <w:sz w:val="26"/>
          <w:szCs w:val="26"/>
        </w:rPr>
        <w:t xml:space="preserve"> </w:t>
      </w:r>
      <w:r w:rsidRPr="00CA19DA">
        <w:rPr>
          <w:sz w:val="26"/>
          <w:szCs w:val="26"/>
        </w:rPr>
        <w:t xml:space="preserve">Земельный участок с кадастровым номером </w:t>
      </w:r>
      <w:r w:rsidRPr="00354DC4">
        <w:rPr>
          <w:sz w:val="26"/>
          <w:szCs w:val="26"/>
        </w:rPr>
        <w:t>24:55:0201005:</w:t>
      </w:r>
      <w:r>
        <w:rPr>
          <w:sz w:val="26"/>
          <w:szCs w:val="26"/>
        </w:rPr>
        <w:t>100</w:t>
      </w:r>
      <w:r w:rsidRPr="00354DC4">
        <w:rPr>
          <w:sz w:val="26"/>
          <w:szCs w:val="26"/>
        </w:rPr>
        <w:t>9</w:t>
      </w:r>
      <w:r w:rsidRPr="00CA19DA">
        <w:rPr>
          <w:sz w:val="26"/>
          <w:szCs w:val="26"/>
        </w:rPr>
        <w:t xml:space="preserve">, площадью 75 кв.м, расположенный по адресу: </w:t>
      </w:r>
      <w:r w:rsidRPr="00354DC4">
        <w:rPr>
          <w:sz w:val="26"/>
          <w:szCs w:val="26"/>
        </w:rPr>
        <w:t>Р</w:t>
      </w:r>
      <w:r>
        <w:rPr>
          <w:sz w:val="26"/>
          <w:szCs w:val="26"/>
        </w:rPr>
        <w:t xml:space="preserve">оссийская </w:t>
      </w:r>
      <w:r w:rsidRPr="00354DC4">
        <w:rPr>
          <w:sz w:val="26"/>
          <w:szCs w:val="26"/>
        </w:rPr>
        <w:t>Ф</w:t>
      </w:r>
      <w:r>
        <w:rPr>
          <w:sz w:val="26"/>
          <w:szCs w:val="26"/>
        </w:rPr>
        <w:t>едерация, Красноярский край, городской округ</w:t>
      </w:r>
      <w:r w:rsidRPr="00354DC4">
        <w:rPr>
          <w:sz w:val="26"/>
          <w:szCs w:val="26"/>
        </w:rPr>
        <w:t xml:space="preserve"> </w:t>
      </w:r>
      <w:r w:rsidR="0086549C">
        <w:rPr>
          <w:sz w:val="26"/>
          <w:szCs w:val="26"/>
        </w:rPr>
        <w:t>город</w:t>
      </w:r>
      <w:r>
        <w:rPr>
          <w:sz w:val="26"/>
          <w:szCs w:val="26"/>
        </w:rPr>
        <w:t xml:space="preserve"> </w:t>
      </w:r>
      <w:r w:rsidRPr="00354DC4">
        <w:rPr>
          <w:sz w:val="26"/>
          <w:szCs w:val="26"/>
        </w:rPr>
        <w:t xml:space="preserve">Норильск, территория </w:t>
      </w:r>
      <w:r w:rsidR="00AD75C4">
        <w:rPr>
          <w:sz w:val="26"/>
          <w:szCs w:val="26"/>
        </w:rPr>
        <w:t>«</w:t>
      </w:r>
      <w:r>
        <w:rPr>
          <w:sz w:val="26"/>
          <w:szCs w:val="26"/>
        </w:rPr>
        <w:t>Карьер «Видный</w:t>
      </w:r>
      <w:r w:rsidR="00AD75C4">
        <w:rPr>
          <w:sz w:val="26"/>
          <w:szCs w:val="26"/>
        </w:rPr>
        <w:t>», территория «</w:t>
      </w:r>
      <w:r w:rsidRPr="00354DC4">
        <w:rPr>
          <w:sz w:val="26"/>
          <w:szCs w:val="26"/>
        </w:rPr>
        <w:t>Га</w:t>
      </w:r>
      <w:r>
        <w:rPr>
          <w:sz w:val="26"/>
          <w:szCs w:val="26"/>
        </w:rPr>
        <w:t>ражно-строительный кооператив «Дилижанс», ряд 5</w:t>
      </w:r>
      <w:r w:rsidR="00AD75C4">
        <w:rPr>
          <w:sz w:val="26"/>
          <w:szCs w:val="26"/>
        </w:rPr>
        <w:t>»</w:t>
      </w:r>
      <w:r w:rsidRPr="00354DC4">
        <w:rPr>
          <w:sz w:val="26"/>
          <w:szCs w:val="26"/>
        </w:rPr>
        <w:t xml:space="preserve">, № </w:t>
      </w:r>
      <w:r>
        <w:rPr>
          <w:sz w:val="26"/>
          <w:szCs w:val="26"/>
        </w:rPr>
        <w:t>10</w:t>
      </w:r>
      <w:r w:rsidRPr="00CA19DA">
        <w:rPr>
          <w:sz w:val="26"/>
          <w:szCs w:val="26"/>
        </w:rPr>
        <w:t xml:space="preserve">, для </w:t>
      </w:r>
      <w:r>
        <w:rPr>
          <w:sz w:val="26"/>
          <w:szCs w:val="26"/>
        </w:rPr>
        <w:t>размещения гаража</w:t>
      </w:r>
      <w:r w:rsidRPr="00CA19DA">
        <w:rPr>
          <w:sz w:val="26"/>
          <w:szCs w:val="26"/>
        </w:rPr>
        <w:t>.</w:t>
      </w:r>
    </w:p>
    <w:p w:rsidR="00EE5DE7" w:rsidRDefault="00EE5DE7" w:rsidP="00EE5DE7">
      <w:pPr>
        <w:tabs>
          <w:tab w:val="left" w:pos="993"/>
          <w:tab w:val="left" w:pos="1134"/>
        </w:tabs>
        <w:ind w:firstLine="709"/>
        <w:jc w:val="both"/>
        <w:rPr>
          <w:sz w:val="26"/>
          <w:szCs w:val="26"/>
        </w:rPr>
      </w:pPr>
      <w:r w:rsidRPr="00CA19DA">
        <w:rPr>
          <w:sz w:val="26"/>
          <w:szCs w:val="26"/>
        </w:rPr>
        <w:t xml:space="preserve">Границы земельного участка определены в </w:t>
      </w:r>
      <w:r>
        <w:rPr>
          <w:sz w:val="26"/>
          <w:szCs w:val="26"/>
        </w:rPr>
        <w:t>выписке из ЕГРН</w:t>
      </w:r>
      <w:r w:rsidR="00F97DF0">
        <w:rPr>
          <w:sz w:val="26"/>
          <w:szCs w:val="26"/>
        </w:rPr>
        <w:t xml:space="preserve"> </w:t>
      </w:r>
      <w:r w:rsidRPr="00CA19DA">
        <w:rPr>
          <w:sz w:val="26"/>
          <w:szCs w:val="26"/>
        </w:rPr>
        <w:t>№ 24/1</w:t>
      </w:r>
      <w:r>
        <w:rPr>
          <w:sz w:val="26"/>
          <w:szCs w:val="26"/>
        </w:rPr>
        <w:t>7</w:t>
      </w:r>
      <w:r w:rsidRPr="00CA19DA">
        <w:rPr>
          <w:sz w:val="26"/>
          <w:szCs w:val="26"/>
        </w:rPr>
        <w:t>-</w:t>
      </w:r>
      <w:r>
        <w:rPr>
          <w:sz w:val="26"/>
          <w:szCs w:val="26"/>
        </w:rPr>
        <w:t>1922</w:t>
      </w:r>
      <w:r w:rsidRPr="00CA19DA">
        <w:rPr>
          <w:sz w:val="26"/>
          <w:szCs w:val="26"/>
        </w:rPr>
        <w:t xml:space="preserve"> от </w:t>
      </w:r>
      <w:r>
        <w:rPr>
          <w:sz w:val="26"/>
          <w:szCs w:val="26"/>
        </w:rPr>
        <w:t>09</w:t>
      </w:r>
      <w:r w:rsidRPr="00CA19DA">
        <w:rPr>
          <w:sz w:val="26"/>
          <w:szCs w:val="26"/>
        </w:rPr>
        <w:t>.</w:t>
      </w:r>
      <w:r>
        <w:rPr>
          <w:sz w:val="26"/>
          <w:szCs w:val="26"/>
        </w:rPr>
        <w:t>01.</w:t>
      </w:r>
      <w:r w:rsidRPr="00CA19DA">
        <w:rPr>
          <w:sz w:val="26"/>
          <w:szCs w:val="26"/>
        </w:rPr>
        <w:t>201</w:t>
      </w:r>
      <w:r>
        <w:rPr>
          <w:sz w:val="26"/>
          <w:szCs w:val="26"/>
        </w:rPr>
        <w:t>7</w:t>
      </w:r>
      <w:r w:rsidRPr="00CA19DA">
        <w:rPr>
          <w:sz w:val="26"/>
          <w:szCs w:val="26"/>
        </w:rPr>
        <w:t>,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w:t>
      </w:r>
      <w:r w:rsidRPr="005C69D7">
        <w:rPr>
          <w:sz w:val="26"/>
          <w:szCs w:val="26"/>
        </w:rPr>
        <w:t xml:space="preserve"> специального назначения, разрешенный вид </w:t>
      </w:r>
      <w:r w:rsidRPr="00CA19DA">
        <w:rPr>
          <w:sz w:val="26"/>
          <w:szCs w:val="26"/>
        </w:rPr>
        <w:t>«</w:t>
      </w:r>
      <w:r>
        <w:rPr>
          <w:sz w:val="26"/>
          <w:szCs w:val="26"/>
        </w:rPr>
        <w:t>объекты г</w:t>
      </w:r>
      <w:r w:rsidRPr="00CA19DA">
        <w:rPr>
          <w:sz w:val="26"/>
          <w:szCs w:val="26"/>
        </w:rPr>
        <w:t>араж</w:t>
      </w:r>
      <w:r>
        <w:rPr>
          <w:sz w:val="26"/>
          <w:szCs w:val="26"/>
        </w:rPr>
        <w:t>ного назначения</w:t>
      </w:r>
      <w:r w:rsidRPr="00CA19DA">
        <w:rPr>
          <w:sz w:val="26"/>
          <w:szCs w:val="26"/>
        </w:rPr>
        <w:t>»</w:t>
      </w:r>
      <w:r w:rsidRPr="005C69D7">
        <w:rPr>
          <w:sz w:val="26"/>
          <w:szCs w:val="26"/>
        </w:rPr>
        <w:t>. Земельный участок не обременен правами третьих лиц, свободен от объектов капитального строительства</w:t>
      </w:r>
      <w:r>
        <w:rPr>
          <w:sz w:val="26"/>
          <w:szCs w:val="26"/>
        </w:rPr>
        <w:t xml:space="preserve"> и временных строений</w:t>
      </w:r>
      <w:r w:rsidRPr="005C69D7">
        <w:rPr>
          <w:sz w:val="26"/>
          <w:szCs w:val="26"/>
        </w:rPr>
        <w:t>.</w:t>
      </w:r>
    </w:p>
    <w:p w:rsidR="00EE5DE7" w:rsidRPr="00B47E94" w:rsidRDefault="00EE5DE7" w:rsidP="00EE5DE7">
      <w:pPr>
        <w:ind w:firstLine="709"/>
        <w:jc w:val="both"/>
        <w:rPr>
          <w:sz w:val="26"/>
          <w:szCs w:val="26"/>
        </w:rPr>
      </w:pPr>
      <w:r w:rsidRPr="0078752E">
        <w:rPr>
          <w:sz w:val="26"/>
          <w:szCs w:val="26"/>
        </w:rPr>
        <w:t xml:space="preserve">Земельный участок с </w:t>
      </w:r>
      <w:r>
        <w:rPr>
          <w:sz w:val="26"/>
          <w:szCs w:val="26"/>
        </w:rPr>
        <w:t>кадастровым номером</w:t>
      </w:r>
      <w:r w:rsidRPr="0078752E">
        <w:rPr>
          <w:sz w:val="26"/>
          <w:szCs w:val="26"/>
        </w:rPr>
        <w:t xml:space="preserve"> имеет ограничения в использовании, так как находится в</w:t>
      </w:r>
      <w:r>
        <w:rPr>
          <w:sz w:val="26"/>
          <w:szCs w:val="26"/>
        </w:rPr>
        <w:t xml:space="preserve"> санитарно-защитной</w:t>
      </w:r>
      <w:r w:rsidRPr="0078752E">
        <w:rPr>
          <w:sz w:val="26"/>
          <w:szCs w:val="26"/>
        </w:rPr>
        <w:t xml:space="preserve"> зоне </w:t>
      </w:r>
      <w:r w:rsidR="0000527E">
        <w:rPr>
          <w:sz w:val="26"/>
          <w:szCs w:val="26"/>
        </w:rPr>
        <w:t>рудника</w:t>
      </w:r>
      <w:r>
        <w:rPr>
          <w:sz w:val="26"/>
          <w:szCs w:val="26"/>
        </w:rPr>
        <w:t xml:space="preserve"> «Комсомольский» ЗФ ПАО «ГМК «Норильский никель»</w:t>
      </w:r>
      <w:r w:rsidRPr="0078752E">
        <w:rPr>
          <w:sz w:val="26"/>
          <w:szCs w:val="26"/>
        </w:rPr>
        <w:t>.</w:t>
      </w:r>
    </w:p>
    <w:p w:rsidR="00EE5DE7" w:rsidRPr="00354DC4" w:rsidRDefault="00EE5DE7" w:rsidP="00EE5DE7">
      <w:pPr>
        <w:tabs>
          <w:tab w:val="left" w:pos="993"/>
          <w:tab w:val="left" w:pos="1134"/>
        </w:tabs>
        <w:ind w:firstLine="709"/>
        <w:jc w:val="both"/>
        <w:rPr>
          <w:rFonts w:eastAsiaTheme="minorHAnsi"/>
          <w:color w:val="FF0000"/>
          <w:sz w:val="26"/>
          <w:szCs w:val="26"/>
          <w:lang w:eastAsia="en-US"/>
        </w:rPr>
      </w:pPr>
      <w:r w:rsidRPr="00667836">
        <w:rPr>
          <w:sz w:val="26"/>
          <w:szCs w:val="26"/>
        </w:rPr>
        <w:t>Земельный участок входит в территориальную зону: зона транспортной инфраструктуры (</w:t>
      </w:r>
      <w:r>
        <w:rPr>
          <w:sz w:val="26"/>
          <w:szCs w:val="26"/>
        </w:rPr>
        <w:t>ТИ), для которой в</w:t>
      </w:r>
      <w:r>
        <w:rPr>
          <w:rFonts w:eastAsiaTheme="minorHAnsi"/>
          <w:sz w:val="26"/>
          <w:szCs w:val="26"/>
          <w:lang w:eastAsia="en-US"/>
        </w:rPr>
        <w:t xml:space="preserve">ид разрешенного </w:t>
      </w:r>
      <w:r w:rsidRPr="00354DC4">
        <w:rPr>
          <w:rFonts w:eastAsiaTheme="minorHAnsi"/>
          <w:sz w:val="26"/>
          <w:szCs w:val="26"/>
          <w:lang w:eastAsia="en-US"/>
        </w:rPr>
        <w:t xml:space="preserve">использования «объекты гаражного назначения» относится к </w:t>
      </w:r>
      <w:r>
        <w:rPr>
          <w:rFonts w:eastAsiaTheme="minorHAnsi"/>
          <w:sz w:val="26"/>
          <w:szCs w:val="26"/>
          <w:lang w:eastAsia="en-US"/>
        </w:rPr>
        <w:t xml:space="preserve">основным видам разрешенного использования. </w:t>
      </w:r>
    </w:p>
    <w:p w:rsidR="00EE5DE7" w:rsidRDefault="00EE5DE7" w:rsidP="00EE5DE7">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ТИ</w:t>
      </w:r>
      <w:r w:rsidRPr="00CB5CF4">
        <w:rPr>
          <w:sz w:val="26"/>
          <w:szCs w:val="26"/>
        </w:rPr>
        <w:t xml:space="preserve">) устанавливаются разделом </w:t>
      </w:r>
      <w:r w:rsidR="00AD75C4">
        <w:rPr>
          <w:sz w:val="26"/>
          <w:szCs w:val="26"/>
        </w:rPr>
        <w:t>9</w:t>
      </w:r>
      <w:r w:rsidRPr="00CB5CF4">
        <w:rPr>
          <w:sz w:val="26"/>
          <w:szCs w:val="26"/>
        </w:rPr>
        <w:t xml:space="preserve"> части </w:t>
      </w:r>
      <w:r>
        <w:rPr>
          <w:sz w:val="26"/>
          <w:szCs w:val="26"/>
          <w:lang w:val="en-US"/>
        </w:rPr>
        <w:t>IV</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для объектов индивидуального гаражного назначения - 1 этаж. Максимальный процент застройки в границах земельного участка, определяемый как отношение суммарной </w:t>
      </w:r>
      <w:r>
        <w:rPr>
          <w:rFonts w:eastAsiaTheme="minorHAnsi"/>
          <w:sz w:val="26"/>
          <w:szCs w:val="26"/>
          <w:lang w:eastAsia="en-US"/>
        </w:rPr>
        <w:lastRenderedPageBreak/>
        <w:t>площади земельного участка, которая может быть застроена, ко всей площади земельного участка, - до 80%.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E5DE7" w:rsidRDefault="00EE5DE7" w:rsidP="00EE5DE7">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от 07.04.2017</w:t>
      </w:r>
      <w:r w:rsidRPr="003C7D22">
        <w:rPr>
          <w:sz w:val="26"/>
          <w:szCs w:val="26"/>
        </w:rPr>
        <w:t xml:space="preserve"> </w:t>
      </w:r>
      <w:r>
        <w:rPr>
          <w:sz w:val="26"/>
          <w:szCs w:val="26"/>
        </w:rPr>
        <w:t xml:space="preserve">№ ТУ-44-ВС-2017 </w:t>
      </w:r>
      <w:r w:rsidRPr="003C7D22">
        <w:rPr>
          <w:sz w:val="26"/>
          <w:szCs w:val="26"/>
        </w:rPr>
        <w:t xml:space="preserve">на подключение к </w:t>
      </w:r>
      <w:r>
        <w:rPr>
          <w:sz w:val="26"/>
          <w:szCs w:val="26"/>
        </w:rPr>
        <w:t xml:space="preserve">централизованным системам </w:t>
      </w:r>
      <w:r w:rsidRPr="004801F8">
        <w:rPr>
          <w:sz w:val="26"/>
          <w:szCs w:val="26"/>
          <w:u w:val="single"/>
        </w:rPr>
        <w:t>холодного водоснабжения</w:t>
      </w:r>
      <w:r w:rsidRPr="003C7D22">
        <w:rPr>
          <w:sz w:val="26"/>
          <w:szCs w:val="26"/>
        </w:rPr>
        <w:t>.</w:t>
      </w:r>
      <w:r>
        <w:rPr>
          <w:sz w:val="26"/>
          <w:szCs w:val="26"/>
        </w:rPr>
        <w:t xml:space="preserve"> Возможная точка подключения к централизованной системе водоснабжения АО «НТЭК»: на участке правого водовода Ду500 мм в районе задвижки </w:t>
      </w:r>
      <w:r w:rsidR="00F97DF0">
        <w:rPr>
          <w:sz w:val="26"/>
          <w:szCs w:val="26"/>
        </w:rPr>
        <w:t xml:space="preserve">№ </w:t>
      </w:r>
      <w:r>
        <w:rPr>
          <w:sz w:val="26"/>
          <w:szCs w:val="26"/>
        </w:rPr>
        <w:t>12</w:t>
      </w:r>
      <w:r w:rsidR="00F97DF0">
        <w:rPr>
          <w:sz w:val="26"/>
          <w:szCs w:val="26"/>
        </w:rPr>
        <w:t>5</w:t>
      </w:r>
      <w:r>
        <w:rPr>
          <w:sz w:val="26"/>
          <w:szCs w:val="26"/>
        </w:rPr>
        <w:t>. Максимальная нагрузка в точке подключения 0,5 м</w:t>
      </w:r>
      <w:r>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EE5DE7" w:rsidRDefault="00EE5DE7" w:rsidP="00EE5DE7">
      <w:pPr>
        <w:autoSpaceDE w:val="0"/>
        <w:autoSpaceDN w:val="0"/>
        <w:adjustRightInd w:val="0"/>
        <w:ind w:firstLine="709"/>
        <w:jc w:val="both"/>
        <w:rPr>
          <w:sz w:val="26"/>
          <w:szCs w:val="26"/>
        </w:rPr>
      </w:pPr>
      <w:r>
        <w:rPr>
          <w:sz w:val="26"/>
          <w:szCs w:val="26"/>
        </w:rPr>
        <w:t>Согласно письма от 10.04.2017 № НТЭК-48/2575 возможность подключения объекта к сетям теплоснабжения и сети водоотведения в районе расположения данного земельного участка отсутствуют.</w:t>
      </w:r>
    </w:p>
    <w:p w:rsidR="00EE5DE7" w:rsidRDefault="00EE5DE7" w:rsidP="00EE5DE7">
      <w:pPr>
        <w:autoSpaceDE w:val="0"/>
        <w:autoSpaceDN w:val="0"/>
        <w:adjustRightInd w:val="0"/>
        <w:ind w:firstLine="709"/>
        <w:jc w:val="both"/>
        <w:rPr>
          <w:sz w:val="26"/>
          <w:szCs w:val="26"/>
        </w:rPr>
      </w:pPr>
      <w:r w:rsidRPr="007A6A6C">
        <w:rPr>
          <w:sz w:val="26"/>
          <w:szCs w:val="26"/>
        </w:rPr>
        <w:t>Плата за подключение (технологическое присоединение) будет взиматься</w:t>
      </w:r>
      <w:r>
        <w:rPr>
          <w:sz w:val="26"/>
          <w:szCs w:val="26"/>
        </w:rPr>
        <w:t xml:space="preserve">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EE5DE7" w:rsidRDefault="00EE5DE7" w:rsidP="00EE5DE7">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10.10.2016</w:t>
      </w:r>
      <w:r w:rsidRPr="007A6A6C">
        <w:rPr>
          <w:sz w:val="26"/>
          <w:szCs w:val="26"/>
        </w:rPr>
        <w:t xml:space="preserve"> № </w:t>
      </w:r>
      <w:r>
        <w:rPr>
          <w:sz w:val="26"/>
          <w:szCs w:val="26"/>
        </w:rPr>
        <w:t>212</w:t>
      </w:r>
      <w:r w:rsidRPr="007A6A6C">
        <w:rPr>
          <w:sz w:val="26"/>
          <w:szCs w:val="26"/>
        </w:rPr>
        <w:t>-</w:t>
      </w:r>
      <w:proofErr w:type="gramStart"/>
      <w:r>
        <w:rPr>
          <w:sz w:val="26"/>
          <w:szCs w:val="26"/>
        </w:rPr>
        <w:t>в</w:t>
      </w:r>
      <w:r w:rsidRPr="007A6A6C">
        <w:rPr>
          <w:sz w:val="26"/>
          <w:szCs w:val="26"/>
        </w:rPr>
        <w:br/>
        <w:t>«</w:t>
      </w:r>
      <w:proofErr w:type="gramEnd"/>
      <w:r w:rsidRPr="007A6A6C">
        <w:rPr>
          <w:sz w:val="26"/>
          <w:szCs w:val="26"/>
        </w:rPr>
        <w:t xml:space="preserve">Об установлении АО «НТЭК» </w:t>
      </w:r>
      <w:r>
        <w:rPr>
          <w:sz w:val="26"/>
          <w:szCs w:val="26"/>
        </w:rPr>
        <w:t>(</w:t>
      </w:r>
      <w:r w:rsidR="0086549C">
        <w:rPr>
          <w:sz w:val="26"/>
          <w:szCs w:val="26"/>
        </w:rPr>
        <w:t>город</w:t>
      </w:r>
      <w:r>
        <w:rPr>
          <w:sz w:val="26"/>
          <w:szCs w:val="26"/>
        </w:rPr>
        <w:t xml:space="preserve">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7A6A6C">
        <w:rPr>
          <w:sz w:val="26"/>
          <w:szCs w:val="26"/>
        </w:rPr>
        <w:t xml:space="preserve">» плата за подключение к системе </w:t>
      </w:r>
      <w:r>
        <w:rPr>
          <w:sz w:val="26"/>
          <w:szCs w:val="26"/>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p>
    <w:p w:rsidR="00EE5DE7" w:rsidRDefault="00EE5DE7" w:rsidP="00EE5DE7">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теплоснабжения на 201</w:t>
      </w:r>
      <w:r>
        <w:rPr>
          <w:sz w:val="26"/>
          <w:szCs w:val="26"/>
        </w:rPr>
        <w:t>7</w:t>
      </w:r>
      <w:r w:rsidRPr="007A6A6C">
        <w:rPr>
          <w:sz w:val="26"/>
          <w:szCs w:val="26"/>
        </w:rPr>
        <w:t xml:space="preserve"> год для АО «НТЭК» не установлены.</w:t>
      </w:r>
    </w:p>
    <w:p w:rsidR="0000527E" w:rsidRPr="007A6A6C" w:rsidRDefault="0000527E" w:rsidP="00EE5DE7">
      <w:pPr>
        <w:autoSpaceDE w:val="0"/>
        <w:autoSpaceDN w:val="0"/>
        <w:adjustRightInd w:val="0"/>
        <w:ind w:firstLine="709"/>
        <w:jc w:val="both"/>
        <w:rPr>
          <w:sz w:val="26"/>
          <w:szCs w:val="26"/>
        </w:rPr>
      </w:pPr>
    </w:p>
    <w:p w:rsidR="004D51B8" w:rsidRPr="003F18E7" w:rsidRDefault="004D51B8" w:rsidP="004D51B8">
      <w:pPr>
        <w:widowControl w:val="0"/>
        <w:autoSpaceDE w:val="0"/>
        <w:autoSpaceDN w:val="0"/>
        <w:adjustRightInd w:val="0"/>
        <w:ind w:firstLine="708"/>
        <w:jc w:val="both"/>
        <w:rPr>
          <w:sz w:val="26"/>
          <w:szCs w:val="26"/>
        </w:rPr>
      </w:pPr>
      <w:r w:rsidRPr="003F18E7">
        <w:rPr>
          <w:b/>
          <w:sz w:val="26"/>
          <w:szCs w:val="26"/>
        </w:rPr>
        <w:t xml:space="preserve">Осмотр земельных участков </w:t>
      </w:r>
      <w:r w:rsidRPr="003F18E7">
        <w:rPr>
          <w:sz w:val="26"/>
          <w:szCs w:val="26"/>
        </w:rPr>
        <w:t>заинтересованным лицом производится самостоятельно.</w:t>
      </w:r>
    </w:p>
    <w:p w:rsidR="004D51B8" w:rsidRPr="00A32C67" w:rsidRDefault="004D51B8" w:rsidP="004D51B8">
      <w:pPr>
        <w:autoSpaceDE w:val="0"/>
        <w:autoSpaceDN w:val="0"/>
        <w:adjustRightInd w:val="0"/>
        <w:ind w:firstLine="709"/>
        <w:jc w:val="both"/>
        <w:rPr>
          <w:sz w:val="26"/>
          <w:szCs w:val="26"/>
        </w:rPr>
      </w:pPr>
      <w:r w:rsidRPr="009F1582">
        <w:rPr>
          <w:b/>
          <w:sz w:val="26"/>
          <w:szCs w:val="26"/>
        </w:rPr>
        <w:t>Начальный размер арендной платы</w:t>
      </w:r>
      <w:r w:rsidRPr="009F1582">
        <w:rPr>
          <w:sz w:val="26"/>
          <w:szCs w:val="26"/>
        </w:rPr>
        <w:t xml:space="preserve"> устанавливается в размере </w:t>
      </w:r>
      <w:r w:rsidRPr="009F1582">
        <w:rPr>
          <w:rFonts w:eastAsiaTheme="minorHAnsi"/>
          <w:sz w:val="26"/>
          <w:szCs w:val="26"/>
          <w:lang w:eastAsia="en-US"/>
        </w:rPr>
        <w:t>ежегодной арендной платы</w:t>
      </w:r>
      <w:r w:rsidRPr="009F1582">
        <w:rPr>
          <w:sz w:val="26"/>
          <w:szCs w:val="26"/>
        </w:rPr>
        <w:t xml:space="preserve"> за право аренды земельного участка, определенного в соответствии с Федеральным законом Российской Федерации от 29.07.1998 № 135-ФЗ «Об</w:t>
      </w:r>
      <w:r w:rsidRPr="00A32C67">
        <w:rPr>
          <w:sz w:val="26"/>
          <w:szCs w:val="26"/>
        </w:rPr>
        <w:t xml:space="preserve"> оценочной деятельности в Российской Федерации».</w:t>
      </w:r>
    </w:p>
    <w:p w:rsidR="004D51B8" w:rsidRDefault="004D51B8" w:rsidP="004D51B8">
      <w:pPr>
        <w:pStyle w:val="a9"/>
        <w:autoSpaceDE w:val="0"/>
        <w:autoSpaceDN w:val="0"/>
        <w:adjustRightInd w:val="0"/>
        <w:ind w:left="0" w:firstLine="709"/>
        <w:jc w:val="both"/>
        <w:rPr>
          <w:b/>
          <w:sz w:val="26"/>
          <w:szCs w:val="26"/>
        </w:rPr>
      </w:pPr>
      <w:r w:rsidRPr="00A32C67">
        <w:rPr>
          <w:b/>
          <w:sz w:val="26"/>
          <w:szCs w:val="26"/>
        </w:rPr>
        <w:t>Условия аукциона:</w:t>
      </w:r>
      <w:r w:rsidRPr="0051713D">
        <w:rPr>
          <w:b/>
          <w:sz w:val="26"/>
          <w:szCs w:val="26"/>
        </w:rPr>
        <w:t xml:space="preserve"> </w:t>
      </w:r>
    </w:p>
    <w:p w:rsidR="004D51B8" w:rsidRPr="00712A7F" w:rsidRDefault="004D51B8" w:rsidP="004D51B8">
      <w:pPr>
        <w:autoSpaceDE w:val="0"/>
        <w:autoSpaceDN w:val="0"/>
        <w:adjustRightInd w:val="0"/>
        <w:ind w:firstLine="709"/>
        <w:jc w:val="both"/>
        <w:rPr>
          <w:sz w:val="26"/>
          <w:szCs w:val="26"/>
        </w:rPr>
      </w:pPr>
      <w:r w:rsidRPr="00712A7F">
        <w:rPr>
          <w:sz w:val="26"/>
          <w:szCs w:val="26"/>
        </w:rPr>
        <w:t>Для участия в аукционе заявители предоставляют организатору торгов (лично или через своего представителя) следующие документы:</w:t>
      </w:r>
    </w:p>
    <w:p w:rsidR="004D51B8" w:rsidRPr="00712A7F" w:rsidRDefault="004D51B8" w:rsidP="004D51B8">
      <w:pPr>
        <w:autoSpaceDE w:val="0"/>
        <w:autoSpaceDN w:val="0"/>
        <w:adjustRightInd w:val="0"/>
        <w:ind w:firstLine="709"/>
        <w:jc w:val="both"/>
        <w:outlineLvl w:val="1"/>
        <w:rPr>
          <w:sz w:val="26"/>
          <w:szCs w:val="26"/>
        </w:rPr>
      </w:pPr>
      <w:r w:rsidRPr="00712A7F">
        <w:rPr>
          <w:sz w:val="26"/>
          <w:szCs w:val="26"/>
        </w:rPr>
        <w:t>1)</w:t>
      </w:r>
      <w:r>
        <w:rPr>
          <w:sz w:val="26"/>
          <w:szCs w:val="26"/>
        </w:rPr>
        <w:t xml:space="preserve"> </w:t>
      </w:r>
      <w:r w:rsidRPr="00712A7F">
        <w:rPr>
          <w:sz w:val="26"/>
          <w:szCs w:val="26"/>
        </w:rPr>
        <w:t>заявку на участие в аукционе по форме, ут</w:t>
      </w:r>
      <w:r>
        <w:rPr>
          <w:sz w:val="26"/>
          <w:szCs w:val="26"/>
        </w:rPr>
        <w:t>вержденной организатором торгов</w:t>
      </w:r>
      <w:r w:rsidRPr="00712A7F">
        <w:rPr>
          <w:sz w:val="26"/>
          <w:szCs w:val="26"/>
        </w:rPr>
        <w:t>;</w:t>
      </w:r>
    </w:p>
    <w:p w:rsidR="004D51B8" w:rsidRDefault="004D51B8" w:rsidP="004D51B8">
      <w:pPr>
        <w:autoSpaceDE w:val="0"/>
        <w:autoSpaceDN w:val="0"/>
        <w:adjustRightInd w:val="0"/>
        <w:ind w:firstLine="709"/>
        <w:jc w:val="both"/>
        <w:outlineLvl w:val="1"/>
        <w:rPr>
          <w:sz w:val="26"/>
          <w:szCs w:val="26"/>
        </w:rPr>
      </w:pPr>
      <w:r>
        <w:rPr>
          <w:sz w:val="26"/>
          <w:szCs w:val="26"/>
        </w:rPr>
        <w:t>2</w:t>
      </w:r>
      <w:r w:rsidRPr="00712A7F">
        <w:rPr>
          <w:sz w:val="26"/>
          <w:szCs w:val="26"/>
        </w:rPr>
        <w:t xml:space="preserve">) </w:t>
      </w:r>
      <w:r>
        <w:rPr>
          <w:sz w:val="26"/>
          <w:szCs w:val="26"/>
        </w:rPr>
        <w:t>платежный документ с отметкой банка плательщика об исполнении</w:t>
      </w:r>
      <w:r w:rsidRPr="00712A7F">
        <w:rPr>
          <w:sz w:val="26"/>
          <w:szCs w:val="26"/>
        </w:rPr>
        <w:t>, подтверждающи</w:t>
      </w:r>
      <w:r>
        <w:rPr>
          <w:sz w:val="26"/>
          <w:szCs w:val="26"/>
        </w:rPr>
        <w:t>й</w:t>
      </w:r>
      <w:r w:rsidRPr="00712A7F">
        <w:rPr>
          <w:sz w:val="26"/>
          <w:szCs w:val="26"/>
        </w:rPr>
        <w:t xml:space="preserve"> внесение задатка</w:t>
      </w:r>
      <w:r>
        <w:rPr>
          <w:sz w:val="26"/>
          <w:szCs w:val="26"/>
        </w:rPr>
        <w:t>;</w:t>
      </w:r>
    </w:p>
    <w:p w:rsidR="004D51B8" w:rsidRPr="00712A7F" w:rsidRDefault="004D51B8" w:rsidP="004D51B8">
      <w:pPr>
        <w:autoSpaceDE w:val="0"/>
        <w:autoSpaceDN w:val="0"/>
        <w:adjustRightInd w:val="0"/>
        <w:ind w:firstLine="709"/>
        <w:jc w:val="both"/>
        <w:outlineLvl w:val="1"/>
        <w:rPr>
          <w:b/>
          <w:bCs/>
          <w:color w:val="000000"/>
          <w:sz w:val="26"/>
          <w:szCs w:val="26"/>
        </w:rPr>
      </w:pPr>
      <w:r>
        <w:rPr>
          <w:sz w:val="26"/>
          <w:szCs w:val="26"/>
        </w:rPr>
        <w:t>3) копии документов, удостоверяющих личность – для физических лиц.</w:t>
      </w:r>
    </w:p>
    <w:p w:rsidR="004D51B8" w:rsidRDefault="004D51B8" w:rsidP="004D51B8">
      <w:pPr>
        <w:autoSpaceDE w:val="0"/>
        <w:autoSpaceDN w:val="0"/>
        <w:adjustRightInd w:val="0"/>
        <w:ind w:firstLine="709"/>
        <w:jc w:val="both"/>
        <w:rPr>
          <w:rFonts w:eastAsiaTheme="minorHAnsi"/>
          <w:sz w:val="26"/>
          <w:szCs w:val="26"/>
          <w:lang w:eastAsia="en-US"/>
        </w:rPr>
      </w:pPr>
      <w:r w:rsidRPr="002B0819">
        <w:rPr>
          <w:sz w:val="26"/>
          <w:szCs w:val="26"/>
        </w:rPr>
        <w:t xml:space="preserve">Юридическое лицо прилагает к заявке </w:t>
      </w:r>
      <w:r>
        <w:rPr>
          <w:rFonts w:eastAsiaTheme="minorHAnsi"/>
          <w:sz w:val="26"/>
          <w:szCs w:val="26"/>
          <w:lang w:eastAsia="en-US"/>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4D51B8" w:rsidRPr="006A78AB" w:rsidRDefault="004D51B8" w:rsidP="004D51B8">
      <w:pPr>
        <w:widowControl w:val="0"/>
        <w:autoSpaceDE w:val="0"/>
        <w:autoSpaceDN w:val="0"/>
        <w:adjustRightInd w:val="0"/>
        <w:ind w:firstLine="709"/>
        <w:jc w:val="both"/>
        <w:rPr>
          <w:sz w:val="26"/>
          <w:szCs w:val="26"/>
        </w:rPr>
      </w:pPr>
      <w:r>
        <w:rPr>
          <w:sz w:val="26"/>
          <w:szCs w:val="26"/>
        </w:rPr>
        <w:t>Организатор торгов в отношении заявителей – юридических лиц и индивидуальных предпринимателей з</w:t>
      </w:r>
      <w:r w:rsidRPr="00B71E25">
        <w:rPr>
          <w:sz w:val="26"/>
          <w:szCs w:val="26"/>
        </w:rPr>
        <w:t>апрашивает</w:t>
      </w:r>
      <w:r>
        <w:rPr>
          <w:sz w:val="26"/>
          <w:szCs w:val="26"/>
        </w:rPr>
        <w:t xml:space="preserve"> сведения, подтверждающие факт внесения сведений о заявителе в единый государственный реестр юридических лиц </w:t>
      </w:r>
      <w:r>
        <w:rPr>
          <w:sz w:val="26"/>
          <w:szCs w:val="26"/>
        </w:rPr>
        <w:lastRenderedPageBreak/>
        <w:t xml:space="preserve">(для юридических лиц) или единый государственный реестр индивидуальных предпринимателей (для индивидуальных предпринимателей), в </w:t>
      </w:r>
      <w:r w:rsidRPr="00780771">
        <w:rPr>
          <w:sz w:val="26"/>
          <w:szCs w:val="26"/>
        </w:rPr>
        <w:t xml:space="preserve">федеральном </w:t>
      </w:r>
      <w:hyperlink r:id="rId9" w:history="1">
        <w:r w:rsidRPr="00780771">
          <w:rPr>
            <w:sz w:val="26"/>
            <w:szCs w:val="26"/>
          </w:rPr>
          <w:t>органе</w:t>
        </w:r>
      </w:hyperlink>
      <w:r>
        <w:rPr>
          <w:sz w:val="26"/>
          <w:szCs w:val="26"/>
        </w:rPr>
        <w:t xml:space="preserve">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 Указанные сведения заявитель - юридическое лицо или индивидуальный предприниматель вправе предоставить самостоятельно.</w:t>
      </w:r>
    </w:p>
    <w:p w:rsidR="004D51B8" w:rsidRPr="002B0819" w:rsidRDefault="004D51B8" w:rsidP="004D51B8">
      <w:pPr>
        <w:pStyle w:val="ConsPlusNormal"/>
        <w:widowControl/>
        <w:ind w:firstLine="709"/>
        <w:jc w:val="both"/>
        <w:rPr>
          <w:rFonts w:ascii="Times New Roman" w:hAnsi="Times New Roman" w:cs="Times New Roman"/>
          <w:sz w:val="26"/>
          <w:szCs w:val="26"/>
        </w:rPr>
      </w:pPr>
      <w:r w:rsidRPr="002B0819">
        <w:rPr>
          <w:rFonts w:ascii="Times New Roman" w:hAnsi="Times New Roman" w:cs="Times New Roman"/>
          <w:sz w:val="26"/>
          <w:szCs w:val="26"/>
        </w:rPr>
        <w:t xml:space="preserve">Заявка и опись представленных документов составляются в 2 экземплярах, один из которых остается у организатора торгов, другой - у </w:t>
      </w:r>
      <w:r>
        <w:rPr>
          <w:rFonts w:ascii="Times New Roman" w:hAnsi="Times New Roman" w:cs="Times New Roman"/>
          <w:sz w:val="26"/>
          <w:szCs w:val="26"/>
        </w:rPr>
        <w:t>заявителя</w:t>
      </w:r>
      <w:r w:rsidRPr="002B0819">
        <w:rPr>
          <w:rFonts w:ascii="Times New Roman" w:hAnsi="Times New Roman" w:cs="Times New Roman"/>
          <w:sz w:val="26"/>
          <w:szCs w:val="26"/>
        </w:rPr>
        <w:t>.</w:t>
      </w:r>
    </w:p>
    <w:p w:rsidR="004D51B8" w:rsidRPr="002B0819" w:rsidRDefault="004D51B8" w:rsidP="004D51B8">
      <w:pPr>
        <w:pStyle w:val="3"/>
        <w:spacing w:after="0"/>
        <w:ind w:firstLine="709"/>
        <w:jc w:val="both"/>
        <w:rPr>
          <w:sz w:val="26"/>
          <w:szCs w:val="26"/>
        </w:rPr>
      </w:pPr>
      <w:r w:rsidRPr="002B0819">
        <w:rPr>
          <w:sz w:val="26"/>
          <w:szCs w:val="26"/>
        </w:rPr>
        <w:t xml:space="preserve">Один </w:t>
      </w:r>
      <w:r>
        <w:rPr>
          <w:sz w:val="26"/>
          <w:szCs w:val="26"/>
        </w:rPr>
        <w:t>заявитель</w:t>
      </w:r>
      <w:r w:rsidRPr="002B0819">
        <w:rPr>
          <w:sz w:val="26"/>
          <w:szCs w:val="26"/>
        </w:rPr>
        <w:t xml:space="preserve"> имеет право подать только одну заявку на участие в </w:t>
      </w:r>
      <w:r>
        <w:rPr>
          <w:sz w:val="26"/>
          <w:szCs w:val="26"/>
        </w:rPr>
        <w:t>аукционе</w:t>
      </w:r>
      <w:r w:rsidRPr="002B0819">
        <w:rPr>
          <w:sz w:val="26"/>
          <w:szCs w:val="26"/>
        </w:rPr>
        <w:t>.</w:t>
      </w:r>
    </w:p>
    <w:p w:rsidR="004D51B8" w:rsidRPr="00B560D6" w:rsidRDefault="004D51B8" w:rsidP="004D51B8">
      <w:pPr>
        <w:autoSpaceDE w:val="0"/>
        <w:autoSpaceDN w:val="0"/>
        <w:adjustRightInd w:val="0"/>
        <w:ind w:firstLine="709"/>
        <w:jc w:val="both"/>
        <w:rPr>
          <w:sz w:val="26"/>
          <w:szCs w:val="26"/>
        </w:rPr>
      </w:pPr>
      <w:r w:rsidRPr="002B0819">
        <w:rPr>
          <w:sz w:val="26"/>
          <w:szCs w:val="26"/>
        </w:rPr>
        <w:t>В случае подачи заявки предс</w:t>
      </w:r>
      <w:r>
        <w:rPr>
          <w:sz w:val="26"/>
          <w:szCs w:val="26"/>
        </w:rPr>
        <w:t>тавителем заявителя</w:t>
      </w:r>
      <w:r w:rsidRPr="002B0819">
        <w:rPr>
          <w:sz w:val="26"/>
          <w:szCs w:val="26"/>
        </w:rPr>
        <w:t xml:space="preserve"> предъявляется доверенность.</w:t>
      </w:r>
      <w:r w:rsidRPr="00811031">
        <w:rPr>
          <w:rFonts w:eastAsia="Calibri"/>
          <w:sz w:val="26"/>
          <w:szCs w:val="26"/>
        </w:rPr>
        <w:t xml:space="preserve"> </w:t>
      </w:r>
      <w:r>
        <w:rPr>
          <w:rFonts w:eastAsia="Calibri"/>
          <w:sz w:val="26"/>
          <w:szCs w:val="26"/>
        </w:rPr>
        <w:t xml:space="preserve">Каждая заявка на участие в аукционе, поступившая в срок, указанный в извещении о проведении аукциона, регистрируется </w:t>
      </w:r>
      <w:r w:rsidRPr="00DD17A8">
        <w:rPr>
          <w:sz w:val="26"/>
          <w:szCs w:val="26"/>
        </w:rPr>
        <w:t>уполномоченны</w:t>
      </w:r>
      <w:r>
        <w:rPr>
          <w:sz w:val="26"/>
          <w:szCs w:val="26"/>
        </w:rPr>
        <w:t>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w:t>
      </w:r>
      <w:r w:rsidRPr="00DD17A8">
        <w:rPr>
          <w:sz w:val="26"/>
          <w:szCs w:val="26"/>
        </w:rPr>
        <w:t xml:space="preserve"> в журнале приема заявок</w:t>
      </w:r>
      <w:r>
        <w:rPr>
          <w:rFonts w:eastAsia="Calibri"/>
          <w:sz w:val="26"/>
          <w:szCs w:val="26"/>
        </w:rPr>
        <w:t xml:space="preserve"> с присвоением каждой заявке номера и с указанием даты и времени подачи документов. На каждом экземпляре документов уполномоченным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 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4D51B8" w:rsidRPr="001A5B5B" w:rsidRDefault="004D51B8" w:rsidP="004D51B8">
      <w:pPr>
        <w:pStyle w:val="31"/>
        <w:tabs>
          <w:tab w:val="left" w:pos="720"/>
          <w:tab w:val="num" w:pos="1307"/>
        </w:tabs>
        <w:ind w:left="0" w:firstLine="709"/>
        <w:rPr>
          <w:sz w:val="26"/>
          <w:szCs w:val="26"/>
        </w:rPr>
      </w:pPr>
      <w:r w:rsidRPr="00DD17A8">
        <w:rPr>
          <w:sz w:val="26"/>
          <w:szCs w:val="26"/>
        </w:rPr>
        <w:t>Все документы и сведения, составляющие заявку на участие в аукционе, должны быть составлены на русском языке</w:t>
      </w:r>
      <w:r>
        <w:rPr>
          <w:sz w:val="26"/>
          <w:szCs w:val="26"/>
        </w:rPr>
        <w:t xml:space="preserve"> за исключением случаев, предусмотренных аукционной документацией, и содержать достоверную информацию</w:t>
      </w:r>
      <w:r w:rsidRPr="00DD17A8">
        <w:rPr>
          <w:sz w:val="26"/>
          <w:szCs w:val="26"/>
        </w:rPr>
        <w:t>.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w:t>
      </w:r>
      <w:r>
        <w:rPr>
          <w:sz w:val="26"/>
          <w:szCs w:val="26"/>
        </w:rPr>
        <w:t>нного перевода на русский язык.</w:t>
      </w:r>
    </w:p>
    <w:p w:rsidR="004D51B8" w:rsidRDefault="004D51B8" w:rsidP="004D51B8">
      <w:pPr>
        <w:ind w:firstLine="709"/>
        <w:jc w:val="both"/>
        <w:rPr>
          <w:sz w:val="26"/>
          <w:szCs w:val="26"/>
        </w:rPr>
      </w:pPr>
      <w:r w:rsidRPr="00DD17A8">
        <w:rPr>
          <w:rStyle w:val="ad"/>
          <w:sz w:val="26"/>
          <w:szCs w:val="26"/>
        </w:rPr>
        <w:t>При</w:t>
      </w:r>
      <w:r w:rsidRPr="00DD17A8">
        <w:rPr>
          <w:sz w:val="26"/>
          <w:szCs w:val="26"/>
        </w:rPr>
        <w:t xml:space="preserve"> оформлении документов, составляющих заявку на участие в аукционе,</w:t>
      </w:r>
      <w:r w:rsidRPr="00DD17A8">
        <w:rPr>
          <w:rStyle w:val="ad"/>
          <w:sz w:val="26"/>
          <w:szCs w:val="26"/>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DD17A8">
        <w:rPr>
          <w:sz w:val="26"/>
          <w:szCs w:val="26"/>
        </w:rPr>
        <w:t xml:space="preserve">ведения, которые содержатся в заявке </w:t>
      </w:r>
      <w:r>
        <w:rPr>
          <w:sz w:val="26"/>
          <w:szCs w:val="26"/>
        </w:rPr>
        <w:t>заявителя</w:t>
      </w:r>
      <w:r w:rsidRPr="00DD17A8">
        <w:rPr>
          <w:sz w:val="26"/>
          <w:szCs w:val="26"/>
        </w:rPr>
        <w:t>, должны иметь однозначное толкование. Подчистки и исправления в документах, входящих в состав заявки на участие в аукционе, не допускаются.</w:t>
      </w:r>
    </w:p>
    <w:p w:rsidR="004D51B8" w:rsidRDefault="004D51B8" w:rsidP="004D51B8">
      <w:pPr>
        <w:pStyle w:val="ConsNormal"/>
        <w:widowControl/>
        <w:ind w:firstLine="709"/>
        <w:jc w:val="both"/>
        <w:rPr>
          <w:sz w:val="26"/>
          <w:szCs w:val="26"/>
        </w:rPr>
      </w:pPr>
      <w:r w:rsidRPr="00EA4D27">
        <w:rPr>
          <w:rFonts w:ascii="Times New Roman" w:hAnsi="Times New Roman"/>
          <w:b/>
          <w:bCs/>
          <w:color w:val="000000"/>
          <w:sz w:val="26"/>
          <w:szCs w:val="26"/>
        </w:rPr>
        <w:t>Время и место приема заявок:</w:t>
      </w:r>
      <w:r w:rsidRPr="00EA4D27">
        <w:rPr>
          <w:rFonts w:ascii="Times New Roman" w:hAnsi="Times New Roman"/>
          <w:bCs/>
          <w:color w:val="000000"/>
          <w:sz w:val="26"/>
          <w:szCs w:val="26"/>
        </w:rPr>
        <w:t xml:space="preserve"> </w:t>
      </w:r>
      <w:r w:rsidR="007368D7">
        <w:rPr>
          <w:rFonts w:ascii="Times New Roman" w:hAnsi="Times New Roman"/>
          <w:color w:val="000000"/>
          <w:sz w:val="26"/>
          <w:szCs w:val="26"/>
        </w:rPr>
        <w:t xml:space="preserve">рабочие дни: </w:t>
      </w:r>
      <w:r w:rsidR="007368D7" w:rsidRPr="007368D7">
        <w:rPr>
          <w:rFonts w:ascii="Times New Roman" w:hAnsi="Times New Roman"/>
          <w:b/>
          <w:color w:val="000000"/>
          <w:sz w:val="26"/>
          <w:szCs w:val="26"/>
        </w:rPr>
        <w:t>вторник, четверг, пятница</w:t>
      </w:r>
      <w:r w:rsidRPr="00D42C56">
        <w:rPr>
          <w:rFonts w:ascii="Times New Roman" w:hAnsi="Times New Roman"/>
          <w:color w:val="000000"/>
          <w:sz w:val="26"/>
          <w:szCs w:val="26"/>
        </w:rPr>
        <w:t>,</w:t>
      </w:r>
      <w:r w:rsidR="007368D7">
        <w:rPr>
          <w:rFonts w:ascii="Times New Roman" w:hAnsi="Times New Roman"/>
          <w:color w:val="000000"/>
          <w:sz w:val="26"/>
          <w:szCs w:val="26"/>
        </w:rPr>
        <w:t xml:space="preserve"> </w:t>
      </w:r>
      <w:r w:rsidRPr="00AA7E66">
        <w:rPr>
          <w:rFonts w:ascii="Times New Roman" w:hAnsi="Times New Roman"/>
          <w:b/>
          <w:color w:val="000000"/>
          <w:sz w:val="26"/>
          <w:szCs w:val="26"/>
        </w:rPr>
        <w:t>с 9:00 до 1</w:t>
      </w:r>
      <w:r w:rsidR="00BC2F73">
        <w:rPr>
          <w:rFonts w:ascii="Times New Roman" w:hAnsi="Times New Roman"/>
          <w:b/>
          <w:color w:val="000000"/>
          <w:sz w:val="26"/>
          <w:szCs w:val="26"/>
        </w:rPr>
        <w:t>1</w:t>
      </w:r>
      <w:r w:rsidRPr="00AA7E66">
        <w:rPr>
          <w:rFonts w:ascii="Times New Roman" w:hAnsi="Times New Roman"/>
          <w:b/>
          <w:color w:val="000000"/>
          <w:sz w:val="26"/>
          <w:szCs w:val="26"/>
        </w:rPr>
        <w:t>:00 часов</w:t>
      </w:r>
      <w:r w:rsidRPr="00AA7E66">
        <w:rPr>
          <w:rFonts w:ascii="Times New Roman" w:hAnsi="Times New Roman"/>
          <w:color w:val="000000"/>
          <w:sz w:val="26"/>
          <w:szCs w:val="26"/>
        </w:rPr>
        <w:t xml:space="preserve"> по местному времени, по адресу: </w:t>
      </w:r>
      <w:r w:rsidRPr="00AA7E66">
        <w:rPr>
          <w:rFonts w:ascii="Times New Roman" w:hAnsi="Times New Roman"/>
          <w:sz w:val="26"/>
          <w:szCs w:val="26"/>
        </w:rPr>
        <w:t xml:space="preserve">Красноярский край, </w:t>
      </w:r>
      <w:r w:rsidR="0086549C">
        <w:rPr>
          <w:rFonts w:ascii="Times New Roman" w:hAnsi="Times New Roman"/>
          <w:sz w:val="26"/>
          <w:szCs w:val="26"/>
        </w:rPr>
        <w:t>город</w:t>
      </w:r>
      <w:r w:rsidRPr="00AA7E66">
        <w:rPr>
          <w:rFonts w:ascii="Times New Roman" w:hAnsi="Times New Roman"/>
          <w:sz w:val="26"/>
          <w:szCs w:val="26"/>
        </w:rPr>
        <w:t> Норильск,</w:t>
      </w:r>
      <w:r w:rsidRPr="00EA4D27">
        <w:rPr>
          <w:rFonts w:ascii="Times New Roman" w:hAnsi="Times New Roman"/>
          <w:sz w:val="26"/>
          <w:szCs w:val="26"/>
        </w:rPr>
        <w:t xml:space="preserve"> район Центральный</w:t>
      </w:r>
      <w:r w:rsidRPr="00EA4D27">
        <w:rPr>
          <w:rFonts w:ascii="Times New Roman" w:hAnsi="Times New Roman"/>
          <w:szCs w:val="26"/>
        </w:rPr>
        <w:t xml:space="preserve"> </w:t>
      </w:r>
      <w:r>
        <w:rPr>
          <w:rFonts w:ascii="Times New Roman" w:hAnsi="Times New Roman"/>
          <w:sz w:val="26"/>
          <w:szCs w:val="26"/>
        </w:rPr>
        <w:t xml:space="preserve">пр. Ленинский, 23А, </w:t>
      </w:r>
      <w:r w:rsidR="002E776C">
        <w:rPr>
          <w:rFonts w:ascii="Times New Roman" w:hAnsi="Times New Roman"/>
          <w:sz w:val="26"/>
          <w:szCs w:val="26"/>
        </w:rPr>
        <w:t>в холле здания</w:t>
      </w:r>
      <w:r w:rsidRPr="00EA4D27">
        <w:rPr>
          <w:rFonts w:ascii="Times New Roman" w:hAnsi="Times New Roman"/>
          <w:sz w:val="26"/>
          <w:szCs w:val="26"/>
        </w:rPr>
        <w:t>.</w:t>
      </w:r>
    </w:p>
    <w:p w:rsidR="004D51B8" w:rsidRPr="0051713D" w:rsidRDefault="004D51B8" w:rsidP="004D51B8">
      <w:pPr>
        <w:pStyle w:val="a9"/>
        <w:autoSpaceDE w:val="0"/>
        <w:autoSpaceDN w:val="0"/>
        <w:adjustRightInd w:val="0"/>
        <w:ind w:left="0" w:firstLine="709"/>
        <w:jc w:val="both"/>
        <w:rPr>
          <w:b/>
          <w:sz w:val="26"/>
          <w:szCs w:val="26"/>
        </w:rPr>
      </w:pPr>
      <w:r w:rsidRPr="006E646E">
        <w:rPr>
          <w:b/>
          <w:sz w:val="26"/>
          <w:szCs w:val="26"/>
        </w:rPr>
        <w:t xml:space="preserve">Начало приема заявок: </w:t>
      </w:r>
      <w:r w:rsidR="007368D7">
        <w:rPr>
          <w:sz w:val="26"/>
          <w:szCs w:val="26"/>
        </w:rPr>
        <w:t>14.09</w:t>
      </w:r>
      <w:r w:rsidRPr="00A06FEB">
        <w:rPr>
          <w:sz w:val="26"/>
          <w:szCs w:val="26"/>
        </w:rPr>
        <w:t>.201</w:t>
      </w:r>
      <w:r>
        <w:rPr>
          <w:sz w:val="26"/>
          <w:szCs w:val="26"/>
        </w:rPr>
        <w:t>7</w:t>
      </w:r>
      <w:r w:rsidRPr="00A06FEB">
        <w:rPr>
          <w:sz w:val="26"/>
          <w:szCs w:val="26"/>
        </w:rPr>
        <w:t>, 10:00 часов</w:t>
      </w:r>
      <w:r w:rsidRPr="00D42C56">
        <w:rPr>
          <w:sz w:val="26"/>
          <w:szCs w:val="26"/>
        </w:rPr>
        <w:t>,</w:t>
      </w:r>
      <w:r w:rsidRPr="00D42C56">
        <w:rPr>
          <w:b/>
          <w:sz w:val="26"/>
          <w:szCs w:val="26"/>
        </w:rPr>
        <w:t xml:space="preserve"> окончание приема заявок: </w:t>
      </w:r>
      <w:r w:rsidR="007368D7">
        <w:rPr>
          <w:sz w:val="26"/>
          <w:szCs w:val="26"/>
        </w:rPr>
        <w:t>11.10</w:t>
      </w:r>
      <w:r w:rsidRPr="00A06FEB">
        <w:rPr>
          <w:sz w:val="26"/>
          <w:szCs w:val="26"/>
        </w:rPr>
        <w:t>.201</w:t>
      </w:r>
      <w:r>
        <w:rPr>
          <w:sz w:val="26"/>
          <w:szCs w:val="26"/>
        </w:rPr>
        <w:t>7</w:t>
      </w:r>
      <w:r w:rsidRPr="00A06FEB">
        <w:rPr>
          <w:sz w:val="26"/>
          <w:szCs w:val="26"/>
        </w:rPr>
        <w:t>, 10:00 часов</w:t>
      </w:r>
      <w:r w:rsidRPr="00D42C56">
        <w:rPr>
          <w:b/>
          <w:sz w:val="26"/>
          <w:szCs w:val="26"/>
        </w:rPr>
        <w:t>.</w:t>
      </w:r>
    </w:p>
    <w:p w:rsidR="004D51B8" w:rsidRPr="003F18E7" w:rsidRDefault="004D51B8" w:rsidP="004D51B8">
      <w:pPr>
        <w:pStyle w:val="a9"/>
        <w:autoSpaceDE w:val="0"/>
        <w:autoSpaceDN w:val="0"/>
        <w:adjustRightInd w:val="0"/>
        <w:ind w:left="0" w:firstLine="709"/>
        <w:jc w:val="both"/>
        <w:rPr>
          <w:sz w:val="26"/>
          <w:szCs w:val="26"/>
        </w:rPr>
      </w:pPr>
    </w:p>
    <w:tbl>
      <w:tblPr>
        <w:tblStyle w:val="ae"/>
        <w:tblW w:w="0" w:type="auto"/>
        <w:jc w:val="center"/>
        <w:tblLook w:val="04A0" w:firstRow="1" w:lastRow="0" w:firstColumn="1" w:lastColumn="0" w:noHBand="0" w:noVBand="1"/>
      </w:tblPr>
      <w:tblGrid>
        <w:gridCol w:w="1442"/>
        <w:gridCol w:w="1878"/>
        <w:gridCol w:w="2268"/>
        <w:gridCol w:w="1653"/>
        <w:gridCol w:w="2103"/>
      </w:tblGrid>
      <w:tr w:rsidR="004D51B8" w:rsidRPr="003F18E7" w:rsidTr="007C1ECD">
        <w:trPr>
          <w:trHeight w:val="1408"/>
          <w:jc w:val="center"/>
        </w:trPr>
        <w:tc>
          <w:tcPr>
            <w:tcW w:w="1442" w:type="dxa"/>
            <w:vAlign w:val="center"/>
          </w:tcPr>
          <w:p w:rsidR="004D51B8" w:rsidRPr="003F18E7" w:rsidRDefault="004D51B8" w:rsidP="004D51B8">
            <w:pPr>
              <w:widowControl w:val="0"/>
              <w:autoSpaceDE w:val="0"/>
              <w:autoSpaceDN w:val="0"/>
              <w:adjustRightInd w:val="0"/>
              <w:jc w:val="center"/>
              <w:rPr>
                <w:b/>
              </w:rPr>
            </w:pPr>
            <w:r w:rsidRPr="003F18E7">
              <w:rPr>
                <w:b/>
              </w:rPr>
              <w:t>№ лота</w:t>
            </w:r>
          </w:p>
        </w:tc>
        <w:tc>
          <w:tcPr>
            <w:tcW w:w="1878" w:type="dxa"/>
            <w:vAlign w:val="center"/>
          </w:tcPr>
          <w:p w:rsidR="004D51B8" w:rsidRPr="003F18E7" w:rsidRDefault="004D51B8" w:rsidP="004D51B8">
            <w:pPr>
              <w:widowControl w:val="0"/>
              <w:autoSpaceDE w:val="0"/>
              <w:autoSpaceDN w:val="0"/>
              <w:adjustRightInd w:val="0"/>
              <w:jc w:val="center"/>
              <w:rPr>
                <w:b/>
              </w:rPr>
            </w:pPr>
            <w:r w:rsidRPr="003F18E7">
              <w:rPr>
                <w:b/>
              </w:rPr>
              <w:t>Срок аренды земельного участка</w:t>
            </w:r>
          </w:p>
        </w:tc>
        <w:tc>
          <w:tcPr>
            <w:tcW w:w="2268" w:type="dxa"/>
            <w:vAlign w:val="center"/>
          </w:tcPr>
          <w:p w:rsidR="004D51B8" w:rsidRPr="003F18E7" w:rsidRDefault="004D51B8" w:rsidP="004D51B8">
            <w:pPr>
              <w:widowControl w:val="0"/>
              <w:autoSpaceDE w:val="0"/>
              <w:autoSpaceDN w:val="0"/>
              <w:adjustRightInd w:val="0"/>
              <w:jc w:val="center"/>
              <w:rPr>
                <w:b/>
              </w:rPr>
            </w:pPr>
            <w:r w:rsidRPr="003F18E7">
              <w:rPr>
                <w:b/>
              </w:rPr>
              <w:t>Начальный размер арендной платы, руб./год без учёта НДС</w:t>
            </w:r>
          </w:p>
        </w:tc>
        <w:tc>
          <w:tcPr>
            <w:tcW w:w="1653" w:type="dxa"/>
            <w:vAlign w:val="center"/>
          </w:tcPr>
          <w:p w:rsidR="004D51B8" w:rsidRPr="003F18E7" w:rsidRDefault="004D51B8" w:rsidP="004D51B8">
            <w:pPr>
              <w:widowControl w:val="0"/>
              <w:autoSpaceDE w:val="0"/>
              <w:autoSpaceDN w:val="0"/>
              <w:adjustRightInd w:val="0"/>
              <w:jc w:val="center"/>
              <w:rPr>
                <w:b/>
              </w:rPr>
            </w:pPr>
            <w:r w:rsidRPr="003F18E7">
              <w:rPr>
                <w:b/>
              </w:rPr>
              <w:t>Шаг аукциона, без учёта НДС</w:t>
            </w:r>
            <w:r>
              <w:rPr>
                <w:b/>
              </w:rPr>
              <w:t>,</w:t>
            </w:r>
            <w:r w:rsidRPr="003F18E7">
              <w:rPr>
                <w:b/>
              </w:rPr>
              <w:t xml:space="preserve"> руб. (3%)</w:t>
            </w:r>
          </w:p>
        </w:tc>
        <w:tc>
          <w:tcPr>
            <w:tcW w:w="2103" w:type="dxa"/>
            <w:vAlign w:val="center"/>
          </w:tcPr>
          <w:p w:rsidR="004D51B8" w:rsidRPr="003F18E7" w:rsidRDefault="004D51B8" w:rsidP="004D51B8">
            <w:pPr>
              <w:widowControl w:val="0"/>
              <w:autoSpaceDE w:val="0"/>
              <w:autoSpaceDN w:val="0"/>
              <w:adjustRightInd w:val="0"/>
              <w:jc w:val="center"/>
              <w:rPr>
                <w:b/>
              </w:rPr>
            </w:pPr>
            <w:r w:rsidRPr="003F18E7">
              <w:rPr>
                <w:b/>
              </w:rPr>
              <w:t>Размер задатка для участия в аукционе, без учёта НДС</w:t>
            </w:r>
            <w:r>
              <w:rPr>
                <w:b/>
              </w:rPr>
              <w:t xml:space="preserve">, </w:t>
            </w:r>
            <w:r w:rsidRPr="003F18E7">
              <w:rPr>
                <w:b/>
              </w:rPr>
              <w:t xml:space="preserve">руб. </w:t>
            </w:r>
            <w:r>
              <w:rPr>
                <w:b/>
              </w:rPr>
              <w:t>(25%)</w:t>
            </w:r>
          </w:p>
        </w:tc>
      </w:tr>
      <w:tr w:rsidR="00B803F0" w:rsidRPr="003F18E7" w:rsidTr="004D51B8">
        <w:trPr>
          <w:trHeight w:val="288"/>
          <w:jc w:val="center"/>
        </w:trPr>
        <w:tc>
          <w:tcPr>
            <w:tcW w:w="1442" w:type="dxa"/>
          </w:tcPr>
          <w:p w:rsidR="00B803F0" w:rsidRPr="00BC2F73" w:rsidRDefault="00B803F0" w:rsidP="00B803F0">
            <w:pPr>
              <w:widowControl w:val="0"/>
              <w:autoSpaceDE w:val="0"/>
              <w:autoSpaceDN w:val="0"/>
              <w:adjustRightInd w:val="0"/>
              <w:jc w:val="center"/>
              <w:rPr>
                <w:sz w:val="26"/>
                <w:szCs w:val="26"/>
              </w:rPr>
            </w:pPr>
            <w:r w:rsidRPr="00BC2F73">
              <w:rPr>
                <w:sz w:val="26"/>
                <w:szCs w:val="26"/>
              </w:rPr>
              <w:t>1</w:t>
            </w:r>
          </w:p>
        </w:tc>
        <w:tc>
          <w:tcPr>
            <w:tcW w:w="1878" w:type="dxa"/>
          </w:tcPr>
          <w:p w:rsidR="00B803F0" w:rsidRPr="00BC2F73" w:rsidRDefault="00B803F0" w:rsidP="00B803F0">
            <w:pPr>
              <w:jc w:val="center"/>
              <w:rPr>
                <w:sz w:val="26"/>
                <w:szCs w:val="26"/>
              </w:rPr>
            </w:pPr>
            <w:r w:rsidRPr="00BC2F73">
              <w:rPr>
                <w:sz w:val="26"/>
                <w:szCs w:val="26"/>
              </w:rPr>
              <w:t>18 месяцев</w:t>
            </w:r>
          </w:p>
        </w:tc>
        <w:tc>
          <w:tcPr>
            <w:tcW w:w="2268" w:type="dxa"/>
            <w:vAlign w:val="center"/>
          </w:tcPr>
          <w:p w:rsidR="00B803F0" w:rsidRPr="00B803F0" w:rsidRDefault="00B803F0" w:rsidP="00B803F0">
            <w:pPr>
              <w:jc w:val="center"/>
              <w:rPr>
                <w:color w:val="000000"/>
                <w:sz w:val="26"/>
                <w:szCs w:val="26"/>
              </w:rPr>
            </w:pPr>
            <w:r w:rsidRPr="00B803F0">
              <w:rPr>
                <w:color w:val="000000"/>
                <w:sz w:val="26"/>
                <w:szCs w:val="26"/>
              </w:rPr>
              <w:t>7 500,00</w:t>
            </w:r>
          </w:p>
        </w:tc>
        <w:tc>
          <w:tcPr>
            <w:tcW w:w="1653" w:type="dxa"/>
            <w:vAlign w:val="center"/>
          </w:tcPr>
          <w:p w:rsidR="00B803F0" w:rsidRPr="00B803F0" w:rsidRDefault="00B803F0" w:rsidP="00B803F0">
            <w:pPr>
              <w:jc w:val="center"/>
              <w:rPr>
                <w:color w:val="000000"/>
                <w:sz w:val="26"/>
                <w:szCs w:val="26"/>
              </w:rPr>
            </w:pPr>
            <w:r w:rsidRPr="00B803F0">
              <w:rPr>
                <w:color w:val="000000"/>
                <w:sz w:val="26"/>
                <w:szCs w:val="26"/>
              </w:rPr>
              <w:t>225,00</w:t>
            </w:r>
          </w:p>
        </w:tc>
        <w:tc>
          <w:tcPr>
            <w:tcW w:w="2103" w:type="dxa"/>
            <w:vAlign w:val="center"/>
          </w:tcPr>
          <w:p w:rsidR="00B803F0" w:rsidRPr="00B803F0" w:rsidRDefault="00B803F0" w:rsidP="00B803F0">
            <w:pPr>
              <w:jc w:val="center"/>
              <w:rPr>
                <w:color w:val="000000"/>
                <w:sz w:val="26"/>
                <w:szCs w:val="26"/>
              </w:rPr>
            </w:pPr>
            <w:r w:rsidRPr="00B803F0">
              <w:rPr>
                <w:color w:val="000000"/>
                <w:sz w:val="26"/>
                <w:szCs w:val="26"/>
              </w:rPr>
              <w:t>1 875,00</w:t>
            </w:r>
          </w:p>
        </w:tc>
      </w:tr>
      <w:tr w:rsidR="00B803F0" w:rsidRPr="003F18E7" w:rsidTr="004D51B8">
        <w:trPr>
          <w:jc w:val="center"/>
        </w:trPr>
        <w:tc>
          <w:tcPr>
            <w:tcW w:w="1442" w:type="dxa"/>
          </w:tcPr>
          <w:p w:rsidR="00B803F0" w:rsidRPr="00BC2F73" w:rsidRDefault="00B803F0" w:rsidP="00B803F0">
            <w:pPr>
              <w:jc w:val="center"/>
              <w:rPr>
                <w:sz w:val="26"/>
                <w:szCs w:val="26"/>
              </w:rPr>
            </w:pPr>
            <w:r w:rsidRPr="00BC2F73">
              <w:rPr>
                <w:sz w:val="26"/>
                <w:szCs w:val="26"/>
              </w:rPr>
              <w:t>2</w:t>
            </w:r>
          </w:p>
        </w:tc>
        <w:tc>
          <w:tcPr>
            <w:tcW w:w="1878" w:type="dxa"/>
          </w:tcPr>
          <w:p w:rsidR="00B803F0" w:rsidRPr="00BC2F73" w:rsidRDefault="00B803F0" w:rsidP="00B803F0">
            <w:pPr>
              <w:jc w:val="center"/>
              <w:rPr>
                <w:sz w:val="26"/>
                <w:szCs w:val="26"/>
              </w:rPr>
            </w:pPr>
            <w:r w:rsidRPr="00BC2F73">
              <w:rPr>
                <w:sz w:val="26"/>
                <w:szCs w:val="26"/>
              </w:rPr>
              <w:t>18 месяцев</w:t>
            </w:r>
          </w:p>
        </w:tc>
        <w:tc>
          <w:tcPr>
            <w:tcW w:w="2268" w:type="dxa"/>
            <w:vAlign w:val="center"/>
          </w:tcPr>
          <w:p w:rsidR="00B803F0" w:rsidRPr="00B803F0" w:rsidRDefault="00B803F0" w:rsidP="00B803F0">
            <w:pPr>
              <w:jc w:val="center"/>
              <w:rPr>
                <w:color w:val="000000"/>
                <w:sz w:val="26"/>
                <w:szCs w:val="26"/>
              </w:rPr>
            </w:pPr>
            <w:r w:rsidRPr="00B803F0">
              <w:rPr>
                <w:color w:val="000000"/>
                <w:sz w:val="26"/>
                <w:szCs w:val="26"/>
              </w:rPr>
              <w:t>7 500,00</w:t>
            </w:r>
          </w:p>
        </w:tc>
        <w:tc>
          <w:tcPr>
            <w:tcW w:w="1653" w:type="dxa"/>
            <w:vAlign w:val="center"/>
          </w:tcPr>
          <w:p w:rsidR="00B803F0" w:rsidRPr="00B803F0" w:rsidRDefault="00B803F0" w:rsidP="00B803F0">
            <w:pPr>
              <w:jc w:val="center"/>
              <w:rPr>
                <w:color w:val="000000"/>
                <w:sz w:val="26"/>
                <w:szCs w:val="26"/>
              </w:rPr>
            </w:pPr>
            <w:r w:rsidRPr="00B803F0">
              <w:rPr>
                <w:color w:val="000000"/>
                <w:sz w:val="26"/>
                <w:szCs w:val="26"/>
              </w:rPr>
              <w:t>225,00</w:t>
            </w:r>
          </w:p>
        </w:tc>
        <w:tc>
          <w:tcPr>
            <w:tcW w:w="2103" w:type="dxa"/>
            <w:vAlign w:val="center"/>
          </w:tcPr>
          <w:p w:rsidR="00B803F0" w:rsidRPr="00B803F0" w:rsidRDefault="00B803F0" w:rsidP="00B803F0">
            <w:pPr>
              <w:jc w:val="center"/>
              <w:rPr>
                <w:color w:val="000000"/>
                <w:sz w:val="26"/>
                <w:szCs w:val="26"/>
              </w:rPr>
            </w:pPr>
            <w:r w:rsidRPr="00B803F0">
              <w:rPr>
                <w:color w:val="000000"/>
                <w:sz w:val="26"/>
                <w:szCs w:val="26"/>
              </w:rPr>
              <w:t>1 875,00</w:t>
            </w:r>
          </w:p>
        </w:tc>
      </w:tr>
      <w:tr w:rsidR="00B803F0" w:rsidRPr="003F18E7" w:rsidTr="004D51B8">
        <w:trPr>
          <w:jc w:val="center"/>
        </w:trPr>
        <w:tc>
          <w:tcPr>
            <w:tcW w:w="1442" w:type="dxa"/>
          </w:tcPr>
          <w:p w:rsidR="00B803F0" w:rsidRPr="00BC2F73" w:rsidRDefault="00B803F0" w:rsidP="00B803F0">
            <w:pPr>
              <w:jc w:val="center"/>
              <w:rPr>
                <w:sz w:val="26"/>
                <w:szCs w:val="26"/>
              </w:rPr>
            </w:pPr>
            <w:r w:rsidRPr="00BC2F73">
              <w:rPr>
                <w:sz w:val="26"/>
                <w:szCs w:val="26"/>
              </w:rPr>
              <w:t>3</w:t>
            </w:r>
          </w:p>
        </w:tc>
        <w:tc>
          <w:tcPr>
            <w:tcW w:w="1878" w:type="dxa"/>
          </w:tcPr>
          <w:p w:rsidR="00B803F0" w:rsidRPr="00BC2F73" w:rsidRDefault="00B803F0" w:rsidP="00B803F0">
            <w:pPr>
              <w:jc w:val="center"/>
              <w:rPr>
                <w:sz w:val="26"/>
                <w:szCs w:val="26"/>
              </w:rPr>
            </w:pPr>
            <w:r w:rsidRPr="00BC2F73">
              <w:rPr>
                <w:sz w:val="26"/>
                <w:szCs w:val="26"/>
              </w:rPr>
              <w:t>18 месяцев</w:t>
            </w:r>
          </w:p>
        </w:tc>
        <w:tc>
          <w:tcPr>
            <w:tcW w:w="2268" w:type="dxa"/>
            <w:vAlign w:val="center"/>
          </w:tcPr>
          <w:p w:rsidR="00B803F0" w:rsidRPr="00B803F0" w:rsidRDefault="00B803F0" w:rsidP="00B803F0">
            <w:pPr>
              <w:jc w:val="center"/>
              <w:rPr>
                <w:color w:val="000000"/>
                <w:sz w:val="26"/>
                <w:szCs w:val="26"/>
              </w:rPr>
            </w:pPr>
            <w:r w:rsidRPr="00B803F0">
              <w:rPr>
                <w:color w:val="000000"/>
                <w:sz w:val="26"/>
                <w:szCs w:val="26"/>
              </w:rPr>
              <w:t>7 500,00</w:t>
            </w:r>
          </w:p>
        </w:tc>
        <w:tc>
          <w:tcPr>
            <w:tcW w:w="1653" w:type="dxa"/>
            <w:vAlign w:val="center"/>
          </w:tcPr>
          <w:p w:rsidR="00B803F0" w:rsidRPr="00B803F0" w:rsidRDefault="00B803F0" w:rsidP="00B803F0">
            <w:pPr>
              <w:jc w:val="center"/>
              <w:rPr>
                <w:color w:val="000000"/>
                <w:sz w:val="26"/>
                <w:szCs w:val="26"/>
              </w:rPr>
            </w:pPr>
            <w:r w:rsidRPr="00B803F0">
              <w:rPr>
                <w:color w:val="000000"/>
                <w:sz w:val="26"/>
                <w:szCs w:val="26"/>
              </w:rPr>
              <w:t>225,00</w:t>
            </w:r>
          </w:p>
        </w:tc>
        <w:tc>
          <w:tcPr>
            <w:tcW w:w="2103" w:type="dxa"/>
            <w:vAlign w:val="center"/>
          </w:tcPr>
          <w:p w:rsidR="00B803F0" w:rsidRPr="00B803F0" w:rsidRDefault="00B803F0" w:rsidP="00B803F0">
            <w:pPr>
              <w:jc w:val="center"/>
              <w:rPr>
                <w:color w:val="000000"/>
                <w:sz w:val="26"/>
                <w:szCs w:val="26"/>
              </w:rPr>
            </w:pPr>
            <w:r w:rsidRPr="00B803F0">
              <w:rPr>
                <w:color w:val="000000"/>
                <w:sz w:val="26"/>
                <w:szCs w:val="26"/>
              </w:rPr>
              <w:t>1 875,00</w:t>
            </w:r>
          </w:p>
        </w:tc>
      </w:tr>
      <w:tr w:rsidR="00B803F0" w:rsidRPr="003F18E7" w:rsidTr="004D51B8">
        <w:trPr>
          <w:jc w:val="center"/>
        </w:trPr>
        <w:tc>
          <w:tcPr>
            <w:tcW w:w="1442" w:type="dxa"/>
          </w:tcPr>
          <w:p w:rsidR="00B803F0" w:rsidRPr="00BC2F73" w:rsidRDefault="00B803F0" w:rsidP="00B803F0">
            <w:pPr>
              <w:jc w:val="center"/>
              <w:rPr>
                <w:sz w:val="26"/>
                <w:szCs w:val="26"/>
              </w:rPr>
            </w:pPr>
            <w:r w:rsidRPr="00BC2F73">
              <w:rPr>
                <w:sz w:val="26"/>
                <w:szCs w:val="26"/>
              </w:rPr>
              <w:t>4</w:t>
            </w:r>
          </w:p>
        </w:tc>
        <w:tc>
          <w:tcPr>
            <w:tcW w:w="1878" w:type="dxa"/>
          </w:tcPr>
          <w:p w:rsidR="00B803F0" w:rsidRPr="00BC2F73" w:rsidRDefault="00B803F0" w:rsidP="00B803F0">
            <w:pPr>
              <w:jc w:val="center"/>
              <w:rPr>
                <w:sz w:val="26"/>
                <w:szCs w:val="26"/>
              </w:rPr>
            </w:pPr>
            <w:r w:rsidRPr="00BC2F73">
              <w:rPr>
                <w:sz w:val="26"/>
                <w:szCs w:val="26"/>
              </w:rPr>
              <w:t>18 месяцев</w:t>
            </w:r>
          </w:p>
        </w:tc>
        <w:tc>
          <w:tcPr>
            <w:tcW w:w="2268" w:type="dxa"/>
            <w:vAlign w:val="center"/>
          </w:tcPr>
          <w:p w:rsidR="00B803F0" w:rsidRPr="00B803F0" w:rsidRDefault="00B803F0" w:rsidP="00B803F0">
            <w:pPr>
              <w:jc w:val="center"/>
              <w:rPr>
                <w:color w:val="000000"/>
                <w:sz w:val="26"/>
                <w:szCs w:val="26"/>
              </w:rPr>
            </w:pPr>
            <w:r w:rsidRPr="00B803F0">
              <w:rPr>
                <w:color w:val="000000"/>
                <w:sz w:val="26"/>
                <w:szCs w:val="26"/>
              </w:rPr>
              <w:t>7 500,00</w:t>
            </w:r>
          </w:p>
        </w:tc>
        <w:tc>
          <w:tcPr>
            <w:tcW w:w="1653" w:type="dxa"/>
            <w:vAlign w:val="center"/>
          </w:tcPr>
          <w:p w:rsidR="00B803F0" w:rsidRPr="00B803F0" w:rsidRDefault="00B803F0" w:rsidP="00B803F0">
            <w:pPr>
              <w:jc w:val="center"/>
              <w:rPr>
                <w:color w:val="000000"/>
                <w:sz w:val="26"/>
                <w:szCs w:val="26"/>
              </w:rPr>
            </w:pPr>
            <w:r w:rsidRPr="00B803F0">
              <w:rPr>
                <w:color w:val="000000"/>
                <w:sz w:val="26"/>
                <w:szCs w:val="26"/>
              </w:rPr>
              <w:t>225,00</w:t>
            </w:r>
          </w:p>
        </w:tc>
        <w:tc>
          <w:tcPr>
            <w:tcW w:w="2103" w:type="dxa"/>
            <w:vAlign w:val="center"/>
          </w:tcPr>
          <w:p w:rsidR="00B803F0" w:rsidRPr="00B803F0" w:rsidRDefault="00B803F0" w:rsidP="00B803F0">
            <w:pPr>
              <w:jc w:val="center"/>
              <w:rPr>
                <w:color w:val="000000"/>
                <w:sz w:val="26"/>
                <w:szCs w:val="26"/>
              </w:rPr>
            </w:pPr>
            <w:r w:rsidRPr="00B803F0">
              <w:rPr>
                <w:color w:val="000000"/>
                <w:sz w:val="26"/>
                <w:szCs w:val="26"/>
              </w:rPr>
              <w:t>1 875,00</w:t>
            </w:r>
          </w:p>
        </w:tc>
      </w:tr>
      <w:tr w:rsidR="00B803F0" w:rsidRPr="003F18E7" w:rsidTr="004D51B8">
        <w:trPr>
          <w:jc w:val="center"/>
        </w:trPr>
        <w:tc>
          <w:tcPr>
            <w:tcW w:w="1442" w:type="dxa"/>
          </w:tcPr>
          <w:p w:rsidR="00B803F0" w:rsidRPr="00BC2F73" w:rsidRDefault="00B803F0" w:rsidP="00B803F0">
            <w:pPr>
              <w:jc w:val="center"/>
              <w:rPr>
                <w:sz w:val="26"/>
                <w:szCs w:val="26"/>
              </w:rPr>
            </w:pPr>
            <w:r w:rsidRPr="00BC2F73">
              <w:rPr>
                <w:sz w:val="26"/>
                <w:szCs w:val="26"/>
              </w:rPr>
              <w:t>5</w:t>
            </w:r>
          </w:p>
        </w:tc>
        <w:tc>
          <w:tcPr>
            <w:tcW w:w="1878" w:type="dxa"/>
          </w:tcPr>
          <w:p w:rsidR="00B803F0" w:rsidRPr="00BC2F73" w:rsidRDefault="00B803F0" w:rsidP="00B803F0">
            <w:pPr>
              <w:jc w:val="center"/>
              <w:rPr>
                <w:sz w:val="26"/>
                <w:szCs w:val="26"/>
              </w:rPr>
            </w:pPr>
            <w:r w:rsidRPr="00BC2F73">
              <w:rPr>
                <w:sz w:val="26"/>
                <w:szCs w:val="26"/>
              </w:rPr>
              <w:t>18 месяцев</w:t>
            </w:r>
          </w:p>
        </w:tc>
        <w:tc>
          <w:tcPr>
            <w:tcW w:w="2268" w:type="dxa"/>
            <w:vAlign w:val="center"/>
          </w:tcPr>
          <w:p w:rsidR="00B803F0" w:rsidRPr="00B803F0" w:rsidRDefault="00B803F0" w:rsidP="00B803F0">
            <w:pPr>
              <w:jc w:val="center"/>
              <w:rPr>
                <w:color w:val="000000"/>
                <w:sz w:val="26"/>
                <w:szCs w:val="26"/>
              </w:rPr>
            </w:pPr>
            <w:r w:rsidRPr="00B803F0">
              <w:rPr>
                <w:color w:val="000000"/>
                <w:sz w:val="26"/>
                <w:szCs w:val="26"/>
              </w:rPr>
              <w:t>7 500,00</w:t>
            </w:r>
          </w:p>
        </w:tc>
        <w:tc>
          <w:tcPr>
            <w:tcW w:w="1653" w:type="dxa"/>
            <w:vAlign w:val="center"/>
          </w:tcPr>
          <w:p w:rsidR="00B803F0" w:rsidRPr="00B803F0" w:rsidRDefault="00B803F0" w:rsidP="00B803F0">
            <w:pPr>
              <w:jc w:val="center"/>
              <w:rPr>
                <w:color w:val="000000"/>
                <w:sz w:val="26"/>
                <w:szCs w:val="26"/>
              </w:rPr>
            </w:pPr>
            <w:r w:rsidRPr="00B803F0">
              <w:rPr>
                <w:color w:val="000000"/>
                <w:sz w:val="26"/>
                <w:szCs w:val="26"/>
              </w:rPr>
              <w:t>225,00</w:t>
            </w:r>
          </w:p>
        </w:tc>
        <w:tc>
          <w:tcPr>
            <w:tcW w:w="2103" w:type="dxa"/>
            <w:vAlign w:val="center"/>
          </w:tcPr>
          <w:p w:rsidR="00B803F0" w:rsidRPr="00B803F0" w:rsidRDefault="00B803F0" w:rsidP="00B803F0">
            <w:pPr>
              <w:jc w:val="center"/>
              <w:rPr>
                <w:color w:val="000000"/>
                <w:sz w:val="26"/>
                <w:szCs w:val="26"/>
              </w:rPr>
            </w:pPr>
            <w:r w:rsidRPr="00B803F0">
              <w:rPr>
                <w:color w:val="000000"/>
                <w:sz w:val="26"/>
                <w:szCs w:val="26"/>
              </w:rPr>
              <w:t>1 875,00</w:t>
            </w:r>
          </w:p>
        </w:tc>
      </w:tr>
      <w:tr w:rsidR="00B803F0" w:rsidRPr="003F18E7" w:rsidTr="00BC2F73">
        <w:trPr>
          <w:jc w:val="center"/>
        </w:trPr>
        <w:tc>
          <w:tcPr>
            <w:tcW w:w="1442" w:type="dxa"/>
          </w:tcPr>
          <w:p w:rsidR="00B803F0" w:rsidRPr="00BC2F73" w:rsidRDefault="00B803F0" w:rsidP="00B803F0">
            <w:pPr>
              <w:jc w:val="center"/>
              <w:rPr>
                <w:sz w:val="26"/>
                <w:szCs w:val="26"/>
              </w:rPr>
            </w:pPr>
            <w:r w:rsidRPr="00BC2F73">
              <w:rPr>
                <w:sz w:val="26"/>
                <w:szCs w:val="26"/>
              </w:rPr>
              <w:t>6</w:t>
            </w:r>
          </w:p>
        </w:tc>
        <w:tc>
          <w:tcPr>
            <w:tcW w:w="1878" w:type="dxa"/>
            <w:vAlign w:val="center"/>
          </w:tcPr>
          <w:p w:rsidR="00B803F0" w:rsidRPr="00BC2F73" w:rsidRDefault="00B803F0" w:rsidP="00B803F0">
            <w:pPr>
              <w:jc w:val="center"/>
              <w:rPr>
                <w:sz w:val="26"/>
                <w:szCs w:val="26"/>
              </w:rPr>
            </w:pPr>
            <w:r w:rsidRPr="00BC2F73">
              <w:rPr>
                <w:sz w:val="26"/>
                <w:szCs w:val="26"/>
              </w:rPr>
              <w:t>18 месяцев</w:t>
            </w:r>
          </w:p>
        </w:tc>
        <w:tc>
          <w:tcPr>
            <w:tcW w:w="2268" w:type="dxa"/>
            <w:vAlign w:val="center"/>
          </w:tcPr>
          <w:p w:rsidR="00B803F0" w:rsidRPr="00B803F0" w:rsidRDefault="00B803F0" w:rsidP="007368D7">
            <w:pPr>
              <w:jc w:val="center"/>
              <w:rPr>
                <w:color w:val="000000"/>
                <w:sz w:val="26"/>
                <w:szCs w:val="26"/>
              </w:rPr>
            </w:pPr>
            <w:r w:rsidRPr="00B803F0">
              <w:rPr>
                <w:color w:val="000000"/>
                <w:sz w:val="26"/>
                <w:szCs w:val="26"/>
              </w:rPr>
              <w:t xml:space="preserve">7 </w:t>
            </w:r>
            <w:r w:rsidR="007368D7">
              <w:rPr>
                <w:color w:val="000000"/>
                <w:sz w:val="26"/>
                <w:szCs w:val="26"/>
              </w:rPr>
              <w:t>5</w:t>
            </w:r>
            <w:r w:rsidRPr="00B803F0">
              <w:rPr>
                <w:color w:val="000000"/>
                <w:sz w:val="26"/>
                <w:szCs w:val="26"/>
              </w:rPr>
              <w:t>00,00</w:t>
            </w:r>
          </w:p>
        </w:tc>
        <w:tc>
          <w:tcPr>
            <w:tcW w:w="1653" w:type="dxa"/>
            <w:vAlign w:val="center"/>
          </w:tcPr>
          <w:p w:rsidR="00B803F0" w:rsidRPr="00B803F0" w:rsidRDefault="007368D7" w:rsidP="00B803F0">
            <w:pPr>
              <w:jc w:val="center"/>
              <w:rPr>
                <w:color w:val="000000"/>
                <w:sz w:val="26"/>
                <w:szCs w:val="26"/>
              </w:rPr>
            </w:pPr>
            <w:r>
              <w:rPr>
                <w:color w:val="000000"/>
                <w:sz w:val="26"/>
                <w:szCs w:val="26"/>
              </w:rPr>
              <w:t>225</w:t>
            </w:r>
            <w:r w:rsidR="00B803F0" w:rsidRPr="00B803F0">
              <w:rPr>
                <w:color w:val="000000"/>
                <w:sz w:val="26"/>
                <w:szCs w:val="26"/>
              </w:rPr>
              <w:t>,00</w:t>
            </w:r>
          </w:p>
        </w:tc>
        <w:tc>
          <w:tcPr>
            <w:tcW w:w="2103" w:type="dxa"/>
            <w:vAlign w:val="center"/>
          </w:tcPr>
          <w:p w:rsidR="00B803F0" w:rsidRPr="00B803F0" w:rsidRDefault="00B803F0" w:rsidP="007368D7">
            <w:pPr>
              <w:jc w:val="center"/>
              <w:rPr>
                <w:color w:val="000000"/>
                <w:sz w:val="26"/>
                <w:szCs w:val="26"/>
              </w:rPr>
            </w:pPr>
            <w:r w:rsidRPr="00B803F0">
              <w:rPr>
                <w:color w:val="000000"/>
                <w:sz w:val="26"/>
                <w:szCs w:val="26"/>
              </w:rPr>
              <w:t xml:space="preserve">1 </w:t>
            </w:r>
            <w:r w:rsidR="007368D7">
              <w:rPr>
                <w:color w:val="000000"/>
                <w:sz w:val="26"/>
                <w:szCs w:val="26"/>
              </w:rPr>
              <w:t>875</w:t>
            </w:r>
            <w:r w:rsidRPr="00B803F0">
              <w:rPr>
                <w:color w:val="000000"/>
                <w:sz w:val="26"/>
                <w:szCs w:val="26"/>
              </w:rPr>
              <w:t>,00</w:t>
            </w:r>
          </w:p>
        </w:tc>
      </w:tr>
      <w:tr w:rsidR="0000527E" w:rsidRPr="003F18E7" w:rsidTr="00354DC4">
        <w:trPr>
          <w:jc w:val="center"/>
        </w:trPr>
        <w:tc>
          <w:tcPr>
            <w:tcW w:w="1442" w:type="dxa"/>
          </w:tcPr>
          <w:p w:rsidR="0000527E" w:rsidRPr="00BC2F73" w:rsidRDefault="0000527E" w:rsidP="0000527E">
            <w:pPr>
              <w:jc w:val="center"/>
              <w:rPr>
                <w:sz w:val="26"/>
                <w:szCs w:val="26"/>
              </w:rPr>
            </w:pPr>
            <w:r>
              <w:rPr>
                <w:sz w:val="26"/>
                <w:szCs w:val="26"/>
              </w:rPr>
              <w:t>7</w:t>
            </w:r>
          </w:p>
        </w:tc>
        <w:tc>
          <w:tcPr>
            <w:tcW w:w="1878" w:type="dxa"/>
          </w:tcPr>
          <w:p w:rsidR="0000527E" w:rsidRDefault="0000527E" w:rsidP="0000527E">
            <w:pPr>
              <w:jc w:val="center"/>
            </w:pPr>
            <w:r w:rsidRPr="00E16408">
              <w:rPr>
                <w:sz w:val="26"/>
                <w:szCs w:val="26"/>
              </w:rPr>
              <w:t>18 месяцев</w:t>
            </w:r>
          </w:p>
        </w:tc>
        <w:tc>
          <w:tcPr>
            <w:tcW w:w="2268" w:type="dxa"/>
            <w:vAlign w:val="center"/>
          </w:tcPr>
          <w:p w:rsidR="0000527E" w:rsidRDefault="0000527E" w:rsidP="0000527E">
            <w:pPr>
              <w:jc w:val="center"/>
              <w:rPr>
                <w:color w:val="000000"/>
                <w:sz w:val="20"/>
                <w:szCs w:val="20"/>
              </w:rPr>
            </w:pPr>
            <w:r w:rsidRPr="0000527E">
              <w:rPr>
                <w:color w:val="000000"/>
                <w:sz w:val="26"/>
                <w:szCs w:val="26"/>
              </w:rPr>
              <w:t>4</w:t>
            </w:r>
            <w:r w:rsidR="007368D7">
              <w:rPr>
                <w:color w:val="000000"/>
                <w:sz w:val="26"/>
                <w:szCs w:val="26"/>
              </w:rPr>
              <w:t xml:space="preserve"> </w:t>
            </w:r>
            <w:r w:rsidRPr="0000527E">
              <w:rPr>
                <w:color w:val="000000"/>
                <w:sz w:val="26"/>
                <w:szCs w:val="26"/>
              </w:rPr>
              <w:t>400,00</w:t>
            </w:r>
          </w:p>
        </w:tc>
        <w:tc>
          <w:tcPr>
            <w:tcW w:w="1653" w:type="dxa"/>
            <w:vAlign w:val="center"/>
          </w:tcPr>
          <w:p w:rsidR="0000527E" w:rsidRPr="0000527E" w:rsidRDefault="0000527E" w:rsidP="0000527E">
            <w:pPr>
              <w:jc w:val="center"/>
              <w:rPr>
                <w:color w:val="000000"/>
                <w:sz w:val="26"/>
                <w:szCs w:val="26"/>
              </w:rPr>
            </w:pPr>
            <w:r w:rsidRPr="0000527E">
              <w:rPr>
                <w:color w:val="000000"/>
                <w:sz w:val="26"/>
                <w:szCs w:val="26"/>
              </w:rPr>
              <w:t>132,00</w:t>
            </w:r>
          </w:p>
        </w:tc>
        <w:tc>
          <w:tcPr>
            <w:tcW w:w="2103" w:type="dxa"/>
            <w:vAlign w:val="center"/>
          </w:tcPr>
          <w:p w:rsidR="0000527E" w:rsidRPr="0000527E" w:rsidRDefault="0000527E" w:rsidP="0000527E">
            <w:pPr>
              <w:jc w:val="center"/>
              <w:rPr>
                <w:color w:val="000000"/>
                <w:sz w:val="26"/>
                <w:szCs w:val="26"/>
              </w:rPr>
            </w:pPr>
            <w:r w:rsidRPr="0000527E">
              <w:rPr>
                <w:color w:val="000000"/>
                <w:sz w:val="26"/>
                <w:szCs w:val="26"/>
              </w:rPr>
              <w:t>1</w:t>
            </w:r>
            <w:r w:rsidR="007368D7">
              <w:rPr>
                <w:color w:val="000000"/>
                <w:sz w:val="26"/>
                <w:szCs w:val="26"/>
              </w:rPr>
              <w:t xml:space="preserve"> </w:t>
            </w:r>
            <w:r w:rsidRPr="0000527E">
              <w:rPr>
                <w:color w:val="000000"/>
                <w:sz w:val="26"/>
                <w:szCs w:val="26"/>
              </w:rPr>
              <w:t>100,00</w:t>
            </w:r>
          </w:p>
        </w:tc>
      </w:tr>
      <w:tr w:rsidR="00B803F0" w:rsidRPr="003F18E7" w:rsidTr="00354DC4">
        <w:trPr>
          <w:jc w:val="center"/>
        </w:trPr>
        <w:tc>
          <w:tcPr>
            <w:tcW w:w="1442" w:type="dxa"/>
          </w:tcPr>
          <w:p w:rsidR="00B803F0" w:rsidRPr="00BC2F73" w:rsidRDefault="005810E3" w:rsidP="00B803F0">
            <w:pPr>
              <w:jc w:val="center"/>
              <w:rPr>
                <w:sz w:val="26"/>
                <w:szCs w:val="26"/>
              </w:rPr>
            </w:pPr>
            <w:r>
              <w:rPr>
                <w:sz w:val="26"/>
                <w:szCs w:val="26"/>
              </w:rPr>
              <w:t>8</w:t>
            </w:r>
          </w:p>
        </w:tc>
        <w:tc>
          <w:tcPr>
            <w:tcW w:w="1878" w:type="dxa"/>
          </w:tcPr>
          <w:p w:rsidR="00B803F0" w:rsidRDefault="00B803F0" w:rsidP="00B803F0">
            <w:pPr>
              <w:jc w:val="center"/>
            </w:pPr>
            <w:r w:rsidRPr="00E16408">
              <w:rPr>
                <w:sz w:val="26"/>
                <w:szCs w:val="26"/>
              </w:rPr>
              <w:t>18 месяцев</w:t>
            </w:r>
          </w:p>
        </w:tc>
        <w:tc>
          <w:tcPr>
            <w:tcW w:w="2268" w:type="dxa"/>
            <w:vAlign w:val="center"/>
          </w:tcPr>
          <w:p w:rsidR="00B803F0" w:rsidRPr="00B803F0" w:rsidRDefault="00B803F0" w:rsidP="00B803F0">
            <w:pPr>
              <w:jc w:val="center"/>
              <w:rPr>
                <w:color w:val="000000"/>
                <w:sz w:val="26"/>
                <w:szCs w:val="26"/>
              </w:rPr>
            </w:pPr>
            <w:r w:rsidRPr="00B803F0">
              <w:rPr>
                <w:color w:val="000000"/>
                <w:sz w:val="26"/>
                <w:szCs w:val="26"/>
              </w:rPr>
              <w:t>7 500,00</w:t>
            </w:r>
          </w:p>
        </w:tc>
        <w:tc>
          <w:tcPr>
            <w:tcW w:w="1653" w:type="dxa"/>
            <w:vAlign w:val="center"/>
          </w:tcPr>
          <w:p w:rsidR="00B803F0" w:rsidRPr="00B803F0" w:rsidRDefault="00B803F0" w:rsidP="00B803F0">
            <w:pPr>
              <w:jc w:val="center"/>
              <w:rPr>
                <w:color w:val="000000"/>
                <w:sz w:val="26"/>
                <w:szCs w:val="26"/>
              </w:rPr>
            </w:pPr>
            <w:r w:rsidRPr="00B803F0">
              <w:rPr>
                <w:color w:val="000000"/>
                <w:sz w:val="26"/>
                <w:szCs w:val="26"/>
              </w:rPr>
              <w:t>225,00</w:t>
            </w:r>
          </w:p>
        </w:tc>
        <w:tc>
          <w:tcPr>
            <w:tcW w:w="2103" w:type="dxa"/>
            <w:vAlign w:val="center"/>
          </w:tcPr>
          <w:p w:rsidR="00B803F0" w:rsidRPr="00B803F0" w:rsidRDefault="00B803F0" w:rsidP="00B803F0">
            <w:pPr>
              <w:jc w:val="center"/>
              <w:rPr>
                <w:color w:val="000000"/>
                <w:sz w:val="26"/>
                <w:szCs w:val="26"/>
              </w:rPr>
            </w:pPr>
            <w:r w:rsidRPr="00B803F0">
              <w:rPr>
                <w:color w:val="000000"/>
                <w:sz w:val="26"/>
                <w:szCs w:val="26"/>
              </w:rPr>
              <w:t>1 875,00</w:t>
            </w:r>
          </w:p>
        </w:tc>
      </w:tr>
      <w:tr w:rsidR="00B803F0" w:rsidRPr="003F18E7" w:rsidTr="00354DC4">
        <w:trPr>
          <w:jc w:val="center"/>
        </w:trPr>
        <w:tc>
          <w:tcPr>
            <w:tcW w:w="1442" w:type="dxa"/>
          </w:tcPr>
          <w:p w:rsidR="00B803F0" w:rsidRPr="00BC2F73" w:rsidRDefault="005810E3" w:rsidP="00B803F0">
            <w:pPr>
              <w:jc w:val="center"/>
              <w:rPr>
                <w:sz w:val="26"/>
                <w:szCs w:val="26"/>
              </w:rPr>
            </w:pPr>
            <w:r>
              <w:rPr>
                <w:sz w:val="26"/>
                <w:szCs w:val="26"/>
              </w:rPr>
              <w:t>9</w:t>
            </w:r>
          </w:p>
        </w:tc>
        <w:tc>
          <w:tcPr>
            <w:tcW w:w="1878" w:type="dxa"/>
          </w:tcPr>
          <w:p w:rsidR="00B803F0" w:rsidRDefault="00B803F0" w:rsidP="00B803F0">
            <w:pPr>
              <w:jc w:val="center"/>
            </w:pPr>
            <w:r w:rsidRPr="00E16408">
              <w:rPr>
                <w:sz w:val="26"/>
                <w:szCs w:val="26"/>
              </w:rPr>
              <w:t>18 месяцев</w:t>
            </w:r>
          </w:p>
        </w:tc>
        <w:tc>
          <w:tcPr>
            <w:tcW w:w="2268" w:type="dxa"/>
            <w:vAlign w:val="center"/>
          </w:tcPr>
          <w:p w:rsidR="00B803F0" w:rsidRPr="00B803F0" w:rsidRDefault="00B803F0" w:rsidP="00B803F0">
            <w:pPr>
              <w:jc w:val="center"/>
              <w:rPr>
                <w:color w:val="000000"/>
                <w:sz w:val="26"/>
                <w:szCs w:val="26"/>
              </w:rPr>
            </w:pPr>
            <w:r w:rsidRPr="00B803F0">
              <w:rPr>
                <w:color w:val="000000"/>
                <w:sz w:val="26"/>
                <w:szCs w:val="26"/>
              </w:rPr>
              <w:t>7 500,00</w:t>
            </w:r>
          </w:p>
        </w:tc>
        <w:tc>
          <w:tcPr>
            <w:tcW w:w="1653" w:type="dxa"/>
            <w:vAlign w:val="center"/>
          </w:tcPr>
          <w:p w:rsidR="00B803F0" w:rsidRPr="00B803F0" w:rsidRDefault="00B803F0" w:rsidP="00B803F0">
            <w:pPr>
              <w:jc w:val="center"/>
              <w:rPr>
                <w:color w:val="000000"/>
                <w:sz w:val="26"/>
                <w:szCs w:val="26"/>
              </w:rPr>
            </w:pPr>
            <w:r w:rsidRPr="00B803F0">
              <w:rPr>
                <w:color w:val="000000"/>
                <w:sz w:val="26"/>
                <w:szCs w:val="26"/>
              </w:rPr>
              <w:t>225,00</w:t>
            </w:r>
          </w:p>
        </w:tc>
        <w:tc>
          <w:tcPr>
            <w:tcW w:w="2103" w:type="dxa"/>
            <w:vAlign w:val="center"/>
          </w:tcPr>
          <w:p w:rsidR="00B803F0" w:rsidRPr="00B803F0" w:rsidRDefault="00B803F0" w:rsidP="00B803F0">
            <w:pPr>
              <w:jc w:val="center"/>
              <w:rPr>
                <w:color w:val="000000"/>
                <w:sz w:val="26"/>
                <w:szCs w:val="26"/>
              </w:rPr>
            </w:pPr>
            <w:r w:rsidRPr="00B803F0">
              <w:rPr>
                <w:color w:val="000000"/>
                <w:sz w:val="26"/>
                <w:szCs w:val="26"/>
              </w:rPr>
              <w:t>1 875,00</w:t>
            </w:r>
          </w:p>
        </w:tc>
      </w:tr>
      <w:tr w:rsidR="00B803F0" w:rsidRPr="003F18E7" w:rsidTr="00354DC4">
        <w:trPr>
          <w:jc w:val="center"/>
        </w:trPr>
        <w:tc>
          <w:tcPr>
            <w:tcW w:w="1442" w:type="dxa"/>
          </w:tcPr>
          <w:p w:rsidR="00B803F0" w:rsidRPr="00BC2F73" w:rsidRDefault="005810E3" w:rsidP="00B803F0">
            <w:pPr>
              <w:jc w:val="center"/>
              <w:rPr>
                <w:sz w:val="26"/>
                <w:szCs w:val="26"/>
              </w:rPr>
            </w:pPr>
            <w:r>
              <w:rPr>
                <w:sz w:val="26"/>
                <w:szCs w:val="26"/>
              </w:rPr>
              <w:t>10</w:t>
            </w:r>
          </w:p>
        </w:tc>
        <w:tc>
          <w:tcPr>
            <w:tcW w:w="1878" w:type="dxa"/>
          </w:tcPr>
          <w:p w:rsidR="00B803F0" w:rsidRDefault="00B803F0" w:rsidP="00B803F0">
            <w:pPr>
              <w:jc w:val="center"/>
            </w:pPr>
            <w:r w:rsidRPr="00E16408">
              <w:rPr>
                <w:sz w:val="26"/>
                <w:szCs w:val="26"/>
              </w:rPr>
              <w:t>18 месяцев</w:t>
            </w:r>
          </w:p>
        </w:tc>
        <w:tc>
          <w:tcPr>
            <w:tcW w:w="2268" w:type="dxa"/>
            <w:vAlign w:val="center"/>
          </w:tcPr>
          <w:p w:rsidR="00B803F0" w:rsidRPr="00B803F0" w:rsidRDefault="00B803F0" w:rsidP="00B803F0">
            <w:pPr>
              <w:jc w:val="center"/>
              <w:rPr>
                <w:color w:val="000000"/>
                <w:sz w:val="26"/>
                <w:szCs w:val="26"/>
              </w:rPr>
            </w:pPr>
            <w:r w:rsidRPr="00B803F0">
              <w:rPr>
                <w:color w:val="000000"/>
                <w:sz w:val="26"/>
                <w:szCs w:val="26"/>
              </w:rPr>
              <w:t>7 500,00</w:t>
            </w:r>
          </w:p>
        </w:tc>
        <w:tc>
          <w:tcPr>
            <w:tcW w:w="1653" w:type="dxa"/>
            <w:vAlign w:val="center"/>
          </w:tcPr>
          <w:p w:rsidR="00B803F0" w:rsidRPr="00B803F0" w:rsidRDefault="00B803F0" w:rsidP="00B803F0">
            <w:pPr>
              <w:jc w:val="center"/>
              <w:rPr>
                <w:color w:val="000000"/>
                <w:sz w:val="26"/>
                <w:szCs w:val="26"/>
              </w:rPr>
            </w:pPr>
            <w:r w:rsidRPr="00B803F0">
              <w:rPr>
                <w:color w:val="000000"/>
                <w:sz w:val="26"/>
                <w:szCs w:val="26"/>
              </w:rPr>
              <w:t>225,00</w:t>
            </w:r>
          </w:p>
        </w:tc>
        <w:tc>
          <w:tcPr>
            <w:tcW w:w="2103" w:type="dxa"/>
            <w:vAlign w:val="center"/>
          </w:tcPr>
          <w:p w:rsidR="00B803F0" w:rsidRPr="00B803F0" w:rsidRDefault="00B803F0" w:rsidP="00B803F0">
            <w:pPr>
              <w:jc w:val="center"/>
              <w:rPr>
                <w:color w:val="000000"/>
                <w:sz w:val="26"/>
                <w:szCs w:val="26"/>
              </w:rPr>
            </w:pPr>
            <w:r w:rsidRPr="00B803F0">
              <w:rPr>
                <w:color w:val="000000"/>
                <w:sz w:val="26"/>
                <w:szCs w:val="26"/>
              </w:rPr>
              <w:t>1 875,00</w:t>
            </w:r>
          </w:p>
        </w:tc>
      </w:tr>
      <w:tr w:rsidR="00B803F0" w:rsidRPr="003F18E7" w:rsidTr="00354DC4">
        <w:trPr>
          <w:jc w:val="center"/>
        </w:trPr>
        <w:tc>
          <w:tcPr>
            <w:tcW w:w="1442" w:type="dxa"/>
          </w:tcPr>
          <w:p w:rsidR="00B803F0" w:rsidRPr="00BC2F73" w:rsidRDefault="005810E3" w:rsidP="00B803F0">
            <w:pPr>
              <w:jc w:val="center"/>
              <w:rPr>
                <w:sz w:val="26"/>
                <w:szCs w:val="26"/>
              </w:rPr>
            </w:pPr>
            <w:r>
              <w:rPr>
                <w:sz w:val="26"/>
                <w:szCs w:val="26"/>
              </w:rPr>
              <w:lastRenderedPageBreak/>
              <w:t>11</w:t>
            </w:r>
          </w:p>
        </w:tc>
        <w:tc>
          <w:tcPr>
            <w:tcW w:w="1878" w:type="dxa"/>
          </w:tcPr>
          <w:p w:rsidR="00B803F0" w:rsidRDefault="00B803F0" w:rsidP="00B803F0">
            <w:pPr>
              <w:jc w:val="center"/>
            </w:pPr>
            <w:r w:rsidRPr="00E16408">
              <w:rPr>
                <w:sz w:val="26"/>
                <w:szCs w:val="26"/>
              </w:rPr>
              <w:t>18 месяцев</w:t>
            </w:r>
          </w:p>
        </w:tc>
        <w:tc>
          <w:tcPr>
            <w:tcW w:w="2268" w:type="dxa"/>
            <w:vAlign w:val="center"/>
          </w:tcPr>
          <w:p w:rsidR="00B803F0" w:rsidRPr="00B803F0" w:rsidRDefault="00B803F0" w:rsidP="00B803F0">
            <w:pPr>
              <w:jc w:val="center"/>
              <w:rPr>
                <w:color w:val="000000"/>
                <w:sz w:val="26"/>
                <w:szCs w:val="26"/>
              </w:rPr>
            </w:pPr>
            <w:r w:rsidRPr="00B803F0">
              <w:rPr>
                <w:color w:val="000000"/>
                <w:sz w:val="26"/>
                <w:szCs w:val="26"/>
              </w:rPr>
              <w:t>7 500,00</w:t>
            </w:r>
          </w:p>
        </w:tc>
        <w:tc>
          <w:tcPr>
            <w:tcW w:w="1653" w:type="dxa"/>
            <w:vAlign w:val="center"/>
          </w:tcPr>
          <w:p w:rsidR="00B803F0" w:rsidRPr="00B803F0" w:rsidRDefault="00B803F0" w:rsidP="00B803F0">
            <w:pPr>
              <w:jc w:val="center"/>
              <w:rPr>
                <w:color w:val="000000"/>
                <w:sz w:val="26"/>
                <w:szCs w:val="26"/>
              </w:rPr>
            </w:pPr>
            <w:r w:rsidRPr="00B803F0">
              <w:rPr>
                <w:color w:val="000000"/>
                <w:sz w:val="26"/>
                <w:szCs w:val="26"/>
              </w:rPr>
              <w:t>225,00</w:t>
            </w:r>
          </w:p>
        </w:tc>
        <w:tc>
          <w:tcPr>
            <w:tcW w:w="2103" w:type="dxa"/>
            <w:vAlign w:val="center"/>
          </w:tcPr>
          <w:p w:rsidR="00B803F0" w:rsidRPr="00B803F0" w:rsidRDefault="00B803F0" w:rsidP="00B803F0">
            <w:pPr>
              <w:jc w:val="center"/>
              <w:rPr>
                <w:color w:val="000000"/>
                <w:sz w:val="26"/>
                <w:szCs w:val="26"/>
              </w:rPr>
            </w:pPr>
            <w:r w:rsidRPr="00B803F0">
              <w:rPr>
                <w:color w:val="000000"/>
                <w:sz w:val="26"/>
                <w:szCs w:val="26"/>
              </w:rPr>
              <w:t>1 875,00</w:t>
            </w:r>
          </w:p>
        </w:tc>
      </w:tr>
      <w:tr w:rsidR="00B803F0" w:rsidRPr="003F18E7" w:rsidTr="00354DC4">
        <w:trPr>
          <w:jc w:val="center"/>
        </w:trPr>
        <w:tc>
          <w:tcPr>
            <w:tcW w:w="1442" w:type="dxa"/>
          </w:tcPr>
          <w:p w:rsidR="00B803F0" w:rsidRPr="00BC2F73" w:rsidRDefault="005810E3" w:rsidP="00B803F0">
            <w:pPr>
              <w:jc w:val="center"/>
              <w:rPr>
                <w:sz w:val="26"/>
                <w:szCs w:val="26"/>
              </w:rPr>
            </w:pPr>
            <w:r>
              <w:rPr>
                <w:sz w:val="26"/>
                <w:szCs w:val="26"/>
              </w:rPr>
              <w:t>12</w:t>
            </w:r>
          </w:p>
        </w:tc>
        <w:tc>
          <w:tcPr>
            <w:tcW w:w="1878" w:type="dxa"/>
          </w:tcPr>
          <w:p w:rsidR="00B803F0" w:rsidRDefault="00B803F0" w:rsidP="00B803F0">
            <w:pPr>
              <w:jc w:val="center"/>
            </w:pPr>
            <w:r w:rsidRPr="00E16408">
              <w:rPr>
                <w:sz w:val="26"/>
                <w:szCs w:val="26"/>
              </w:rPr>
              <w:t>18 месяцев</w:t>
            </w:r>
          </w:p>
        </w:tc>
        <w:tc>
          <w:tcPr>
            <w:tcW w:w="2268" w:type="dxa"/>
            <w:vAlign w:val="center"/>
          </w:tcPr>
          <w:p w:rsidR="00B803F0" w:rsidRPr="00B803F0" w:rsidRDefault="00B803F0" w:rsidP="00B803F0">
            <w:pPr>
              <w:jc w:val="center"/>
              <w:rPr>
                <w:color w:val="000000"/>
                <w:sz w:val="26"/>
                <w:szCs w:val="26"/>
              </w:rPr>
            </w:pPr>
            <w:r w:rsidRPr="00B803F0">
              <w:rPr>
                <w:color w:val="000000"/>
                <w:sz w:val="26"/>
                <w:szCs w:val="26"/>
              </w:rPr>
              <w:t>7 500,00</w:t>
            </w:r>
          </w:p>
        </w:tc>
        <w:tc>
          <w:tcPr>
            <w:tcW w:w="1653" w:type="dxa"/>
            <w:vAlign w:val="center"/>
          </w:tcPr>
          <w:p w:rsidR="00B803F0" w:rsidRPr="00B803F0" w:rsidRDefault="00B803F0" w:rsidP="00B803F0">
            <w:pPr>
              <w:jc w:val="center"/>
              <w:rPr>
                <w:color w:val="000000"/>
                <w:sz w:val="26"/>
                <w:szCs w:val="26"/>
              </w:rPr>
            </w:pPr>
            <w:r w:rsidRPr="00B803F0">
              <w:rPr>
                <w:color w:val="000000"/>
                <w:sz w:val="26"/>
                <w:szCs w:val="26"/>
              </w:rPr>
              <w:t>225,00</w:t>
            </w:r>
          </w:p>
        </w:tc>
        <w:tc>
          <w:tcPr>
            <w:tcW w:w="2103" w:type="dxa"/>
            <w:vAlign w:val="center"/>
          </w:tcPr>
          <w:p w:rsidR="00B803F0" w:rsidRPr="00B803F0" w:rsidRDefault="00B803F0" w:rsidP="00B803F0">
            <w:pPr>
              <w:jc w:val="center"/>
              <w:rPr>
                <w:color w:val="000000"/>
                <w:sz w:val="26"/>
                <w:szCs w:val="26"/>
              </w:rPr>
            </w:pPr>
            <w:r w:rsidRPr="00B803F0">
              <w:rPr>
                <w:color w:val="000000"/>
                <w:sz w:val="26"/>
                <w:szCs w:val="26"/>
              </w:rPr>
              <w:t>1 875,00</w:t>
            </w:r>
          </w:p>
        </w:tc>
      </w:tr>
      <w:tr w:rsidR="0000527E" w:rsidRPr="003F18E7" w:rsidTr="00354DC4">
        <w:trPr>
          <w:jc w:val="center"/>
        </w:trPr>
        <w:tc>
          <w:tcPr>
            <w:tcW w:w="1442" w:type="dxa"/>
          </w:tcPr>
          <w:p w:rsidR="0000527E" w:rsidRDefault="0000527E" w:rsidP="00B803F0">
            <w:pPr>
              <w:jc w:val="center"/>
              <w:rPr>
                <w:sz w:val="26"/>
                <w:szCs w:val="26"/>
              </w:rPr>
            </w:pPr>
            <w:r>
              <w:rPr>
                <w:sz w:val="26"/>
                <w:szCs w:val="26"/>
              </w:rPr>
              <w:t>13</w:t>
            </w:r>
          </w:p>
        </w:tc>
        <w:tc>
          <w:tcPr>
            <w:tcW w:w="1878" w:type="dxa"/>
          </w:tcPr>
          <w:p w:rsidR="0000527E" w:rsidRPr="00E16408" w:rsidRDefault="0000527E" w:rsidP="00B803F0">
            <w:pPr>
              <w:jc w:val="center"/>
              <w:rPr>
                <w:sz w:val="26"/>
                <w:szCs w:val="26"/>
              </w:rPr>
            </w:pPr>
            <w:r>
              <w:rPr>
                <w:sz w:val="26"/>
                <w:szCs w:val="26"/>
              </w:rPr>
              <w:t>18 месяцев</w:t>
            </w:r>
          </w:p>
        </w:tc>
        <w:tc>
          <w:tcPr>
            <w:tcW w:w="2268" w:type="dxa"/>
            <w:vAlign w:val="center"/>
          </w:tcPr>
          <w:p w:rsidR="0000527E" w:rsidRPr="00B803F0" w:rsidRDefault="0000527E" w:rsidP="00B803F0">
            <w:pPr>
              <w:jc w:val="center"/>
              <w:rPr>
                <w:color w:val="000000"/>
                <w:sz w:val="26"/>
                <w:szCs w:val="26"/>
              </w:rPr>
            </w:pPr>
            <w:r>
              <w:rPr>
                <w:color w:val="000000"/>
                <w:sz w:val="26"/>
                <w:szCs w:val="26"/>
              </w:rPr>
              <w:t>7 500,00</w:t>
            </w:r>
          </w:p>
        </w:tc>
        <w:tc>
          <w:tcPr>
            <w:tcW w:w="1653" w:type="dxa"/>
            <w:vAlign w:val="center"/>
          </w:tcPr>
          <w:p w:rsidR="0000527E" w:rsidRPr="00B803F0" w:rsidRDefault="0000527E" w:rsidP="00B803F0">
            <w:pPr>
              <w:jc w:val="center"/>
              <w:rPr>
                <w:color w:val="000000"/>
                <w:sz w:val="26"/>
                <w:szCs w:val="26"/>
              </w:rPr>
            </w:pPr>
            <w:r>
              <w:rPr>
                <w:color w:val="000000"/>
                <w:sz w:val="26"/>
                <w:szCs w:val="26"/>
              </w:rPr>
              <w:t>225,00</w:t>
            </w:r>
          </w:p>
        </w:tc>
        <w:tc>
          <w:tcPr>
            <w:tcW w:w="2103" w:type="dxa"/>
            <w:vAlign w:val="center"/>
          </w:tcPr>
          <w:p w:rsidR="0000527E" w:rsidRPr="00B803F0" w:rsidRDefault="0000527E" w:rsidP="00B803F0">
            <w:pPr>
              <w:jc w:val="center"/>
              <w:rPr>
                <w:color w:val="000000"/>
                <w:sz w:val="26"/>
                <w:szCs w:val="26"/>
              </w:rPr>
            </w:pPr>
            <w:r>
              <w:rPr>
                <w:color w:val="000000"/>
                <w:sz w:val="26"/>
                <w:szCs w:val="26"/>
              </w:rPr>
              <w:t>1 875,00</w:t>
            </w:r>
          </w:p>
        </w:tc>
      </w:tr>
    </w:tbl>
    <w:p w:rsidR="004D51B8" w:rsidRPr="003F18E7" w:rsidRDefault="004D51B8" w:rsidP="004D51B8">
      <w:pPr>
        <w:ind w:firstLine="709"/>
        <w:jc w:val="both"/>
        <w:rPr>
          <w:sz w:val="26"/>
          <w:szCs w:val="26"/>
        </w:rPr>
      </w:pPr>
    </w:p>
    <w:p w:rsidR="004D51B8" w:rsidRPr="00DD17A8" w:rsidRDefault="004D51B8" w:rsidP="004D51B8">
      <w:pPr>
        <w:ind w:firstLine="709"/>
        <w:jc w:val="both"/>
        <w:rPr>
          <w:sz w:val="26"/>
          <w:szCs w:val="26"/>
        </w:rPr>
      </w:pPr>
      <w:r>
        <w:rPr>
          <w:sz w:val="26"/>
          <w:szCs w:val="26"/>
        </w:rPr>
        <w:t>Задаток перечисляется заявителем</w:t>
      </w:r>
      <w:r w:rsidRPr="00DD17A8">
        <w:rPr>
          <w:sz w:val="26"/>
          <w:szCs w:val="26"/>
        </w:rPr>
        <w:t xml:space="preserve"> по следующим реквизитам: </w:t>
      </w:r>
    </w:p>
    <w:p w:rsidR="004D51B8" w:rsidRPr="0051713D" w:rsidRDefault="004D51B8" w:rsidP="004D51B8">
      <w:pPr>
        <w:ind w:firstLine="709"/>
        <w:jc w:val="both"/>
        <w:rPr>
          <w:sz w:val="26"/>
          <w:szCs w:val="26"/>
        </w:rPr>
      </w:pPr>
      <w:r w:rsidRPr="0051713D">
        <w:rPr>
          <w:sz w:val="26"/>
          <w:szCs w:val="26"/>
        </w:rPr>
        <w:t>Финансовое управление Администрации города Норильска (Управление имущества Администрации города Норильска л/</w:t>
      </w:r>
      <w:proofErr w:type="spellStart"/>
      <w:r w:rsidRPr="0051713D">
        <w:rPr>
          <w:sz w:val="26"/>
          <w:szCs w:val="26"/>
        </w:rPr>
        <w:t>сч</w:t>
      </w:r>
      <w:proofErr w:type="spellEnd"/>
      <w:r w:rsidRPr="0051713D">
        <w:rPr>
          <w:sz w:val="26"/>
          <w:szCs w:val="26"/>
        </w:rPr>
        <w:t xml:space="preserve"> 05013000632) ИНН 2457058236, </w:t>
      </w:r>
      <w:proofErr w:type="spellStart"/>
      <w:r w:rsidRPr="0051713D">
        <w:rPr>
          <w:sz w:val="26"/>
          <w:szCs w:val="26"/>
        </w:rPr>
        <w:t>КПП</w:t>
      </w:r>
      <w:proofErr w:type="spellEnd"/>
      <w:r w:rsidRPr="0051713D">
        <w:rPr>
          <w:sz w:val="26"/>
          <w:szCs w:val="26"/>
        </w:rPr>
        <w:t> 245701001, р/</w:t>
      </w:r>
      <w:proofErr w:type="spellStart"/>
      <w:r w:rsidRPr="0051713D">
        <w:rPr>
          <w:sz w:val="26"/>
          <w:szCs w:val="26"/>
        </w:rPr>
        <w:t>сч</w:t>
      </w:r>
      <w:proofErr w:type="spellEnd"/>
      <w:r w:rsidRPr="0051713D">
        <w:rPr>
          <w:sz w:val="26"/>
          <w:szCs w:val="26"/>
        </w:rPr>
        <w:t xml:space="preserve"> 40302810600005000003, Банк РКЦ Норильск, </w:t>
      </w:r>
      <w:r w:rsidR="0086549C">
        <w:rPr>
          <w:sz w:val="26"/>
          <w:szCs w:val="26"/>
        </w:rPr>
        <w:t>город</w:t>
      </w:r>
      <w:r w:rsidRPr="0051713D">
        <w:rPr>
          <w:sz w:val="26"/>
          <w:szCs w:val="26"/>
        </w:rPr>
        <w:t xml:space="preserve"> Норильска, БИК 040495000, ОК</w:t>
      </w:r>
      <w:r>
        <w:rPr>
          <w:sz w:val="26"/>
          <w:szCs w:val="26"/>
        </w:rPr>
        <w:t>ТМ</w:t>
      </w:r>
      <w:r w:rsidRPr="0051713D">
        <w:rPr>
          <w:sz w:val="26"/>
          <w:szCs w:val="26"/>
        </w:rPr>
        <w:t>О 04</w:t>
      </w:r>
      <w:r>
        <w:rPr>
          <w:sz w:val="26"/>
          <w:szCs w:val="26"/>
        </w:rPr>
        <w:t>7</w:t>
      </w:r>
      <w:r w:rsidRPr="0051713D">
        <w:rPr>
          <w:sz w:val="26"/>
          <w:szCs w:val="26"/>
        </w:rPr>
        <w:t xml:space="preserve">29000. </w:t>
      </w:r>
      <w:r w:rsidRPr="00F478CE">
        <w:rPr>
          <w:b/>
          <w:sz w:val="26"/>
          <w:szCs w:val="26"/>
        </w:rPr>
        <w:t>Вид платежа:</w:t>
      </w:r>
      <w:r w:rsidRPr="0051713D">
        <w:rPr>
          <w:sz w:val="26"/>
          <w:szCs w:val="26"/>
        </w:rPr>
        <w:t xml:space="preserve"> задаток для участия в аукционе на право заключения договора аренды земельного участка</w:t>
      </w:r>
      <w:r>
        <w:rPr>
          <w:sz w:val="26"/>
          <w:szCs w:val="26"/>
        </w:rPr>
        <w:t xml:space="preserve"> с кадастровым номером </w:t>
      </w:r>
      <w:proofErr w:type="gramStart"/>
      <w:r>
        <w:rPr>
          <w:sz w:val="26"/>
          <w:szCs w:val="26"/>
        </w:rPr>
        <w:t>24:55:_</w:t>
      </w:r>
      <w:proofErr w:type="gramEnd"/>
      <w:r>
        <w:rPr>
          <w:sz w:val="26"/>
          <w:szCs w:val="26"/>
        </w:rPr>
        <w:t>__________________________ по лоту № _____________.</w:t>
      </w:r>
    </w:p>
    <w:p w:rsidR="004D51B8" w:rsidRPr="00990BCA" w:rsidRDefault="004D51B8" w:rsidP="004D51B8">
      <w:pPr>
        <w:ind w:firstLine="709"/>
        <w:jc w:val="both"/>
        <w:rPr>
          <w:b/>
          <w:sz w:val="26"/>
          <w:szCs w:val="26"/>
          <w:u w:val="single"/>
        </w:rPr>
      </w:pPr>
      <w:r w:rsidRPr="00990BCA">
        <w:rPr>
          <w:b/>
          <w:sz w:val="26"/>
          <w:szCs w:val="26"/>
          <w:u w:val="single"/>
        </w:rPr>
        <w:t xml:space="preserve">Срок поступления задатка на лицевой счет: до </w:t>
      </w:r>
      <w:r w:rsidR="007368D7">
        <w:rPr>
          <w:b/>
          <w:sz w:val="26"/>
          <w:szCs w:val="26"/>
          <w:u w:val="single"/>
        </w:rPr>
        <w:t>11.10</w:t>
      </w:r>
      <w:r w:rsidRPr="00990BCA">
        <w:rPr>
          <w:b/>
          <w:sz w:val="26"/>
          <w:szCs w:val="26"/>
          <w:u w:val="single"/>
        </w:rPr>
        <w:t>.2017.</w:t>
      </w:r>
    </w:p>
    <w:p w:rsidR="004D51B8" w:rsidRDefault="004D51B8" w:rsidP="004D51B8">
      <w:pPr>
        <w:ind w:firstLine="709"/>
        <w:jc w:val="both"/>
        <w:rPr>
          <w:sz w:val="26"/>
          <w:szCs w:val="26"/>
        </w:rPr>
      </w:pPr>
      <w:r>
        <w:rPr>
          <w:sz w:val="26"/>
          <w:szCs w:val="26"/>
        </w:rPr>
        <w:t>Документом, подтверждающим поступление задатка на счет организатора торгов, является выписка со счета организатора торгов. Заявители, задатки которых не поступили на счет организатора торгов в указанный срок, к участию в аукционе не допускаются.</w:t>
      </w:r>
    </w:p>
    <w:p w:rsidR="004D51B8" w:rsidRPr="00D36F10" w:rsidRDefault="004D51B8" w:rsidP="004D51B8">
      <w:pPr>
        <w:ind w:firstLine="709"/>
        <w:jc w:val="both"/>
        <w:rPr>
          <w:sz w:val="26"/>
          <w:szCs w:val="26"/>
        </w:rPr>
      </w:pPr>
      <w:r>
        <w:rPr>
          <w:sz w:val="26"/>
          <w:szCs w:val="26"/>
        </w:rPr>
        <w:t>Организатор торгов возвращает задаток заявителю, не допущенному к участию в аукционе, в течение 3 (трех) банковских дней со дня подписания протокола о признании заявителей участниками аукциона.</w:t>
      </w:r>
    </w:p>
    <w:p w:rsidR="004D51B8" w:rsidRDefault="004D51B8" w:rsidP="004D51B8">
      <w:pPr>
        <w:ind w:firstLine="709"/>
        <w:jc w:val="both"/>
        <w:rPr>
          <w:sz w:val="26"/>
          <w:szCs w:val="26"/>
        </w:rPr>
      </w:pPr>
      <w:r w:rsidRPr="00D36F10">
        <w:rPr>
          <w:sz w:val="26"/>
          <w:szCs w:val="26"/>
        </w:rPr>
        <w:t>Задат</w:t>
      </w:r>
      <w:r>
        <w:rPr>
          <w:sz w:val="26"/>
          <w:szCs w:val="26"/>
        </w:rPr>
        <w:t>ок</w:t>
      </w:r>
      <w:r w:rsidRPr="00D36F10">
        <w:rPr>
          <w:sz w:val="26"/>
          <w:szCs w:val="26"/>
        </w:rPr>
        <w:t>, внесенны</w:t>
      </w:r>
      <w:r>
        <w:rPr>
          <w:sz w:val="26"/>
          <w:szCs w:val="26"/>
        </w:rPr>
        <w:t>й</w:t>
      </w:r>
      <w:r w:rsidRPr="00D36F10">
        <w:rPr>
          <w:sz w:val="26"/>
          <w:szCs w:val="26"/>
        </w:rPr>
        <w:t xml:space="preserve"> участником аукциона, признанным победителем аукциона, засчитыва</w:t>
      </w:r>
      <w:r>
        <w:rPr>
          <w:sz w:val="26"/>
          <w:szCs w:val="26"/>
        </w:rPr>
        <w:t>е</w:t>
      </w:r>
      <w:r w:rsidRPr="00D36F10">
        <w:rPr>
          <w:sz w:val="26"/>
          <w:szCs w:val="26"/>
        </w:rPr>
        <w:t xml:space="preserve">тся в </w:t>
      </w:r>
      <w:r>
        <w:rPr>
          <w:sz w:val="26"/>
          <w:szCs w:val="26"/>
        </w:rPr>
        <w:t>счет арендной платы. Всем лицам, которые принимали участие в аукционе, но не победили в нем, задатки возвращаются в течение 3 (трех) банковских дней со дня подписания протокола о результатах аукциона.</w:t>
      </w:r>
    </w:p>
    <w:p w:rsidR="004D51B8" w:rsidRPr="00EA4D27" w:rsidRDefault="004D51B8" w:rsidP="004D51B8">
      <w:pPr>
        <w:ind w:firstLine="709"/>
        <w:jc w:val="both"/>
        <w:rPr>
          <w:color w:val="000000"/>
          <w:sz w:val="26"/>
          <w:szCs w:val="26"/>
        </w:rPr>
      </w:pPr>
      <w:r w:rsidRPr="00EA4D27">
        <w:rPr>
          <w:color w:val="000000"/>
          <w:sz w:val="26"/>
          <w:szCs w:val="26"/>
        </w:rPr>
        <w:t>Заявитель имеет право отозвать принятую организатором торгов заявку до дня окончания срока приема заявок, уведомив об этом в письменной форме организатора торгов (</w:t>
      </w:r>
      <w:r w:rsidRPr="00EA4D27">
        <w:rPr>
          <w:sz w:val="26"/>
          <w:szCs w:val="26"/>
        </w:rPr>
        <w:t xml:space="preserve">Красноярский край, </w:t>
      </w:r>
      <w:r w:rsidR="0086549C">
        <w:rPr>
          <w:sz w:val="26"/>
          <w:szCs w:val="26"/>
        </w:rPr>
        <w:t>город</w:t>
      </w:r>
      <w:r w:rsidRPr="00EA4D27">
        <w:rPr>
          <w:sz w:val="26"/>
          <w:szCs w:val="26"/>
        </w:rPr>
        <w:t> Норильск, район Центральный</w:t>
      </w:r>
      <w:r w:rsidRPr="00EA4D27">
        <w:rPr>
          <w:szCs w:val="26"/>
        </w:rPr>
        <w:t xml:space="preserve"> </w:t>
      </w:r>
      <w:r>
        <w:rPr>
          <w:sz w:val="26"/>
          <w:szCs w:val="26"/>
        </w:rPr>
        <w:t>пр. Ленинский, 23</w:t>
      </w:r>
      <w:r w:rsidR="007368D7">
        <w:rPr>
          <w:sz w:val="26"/>
          <w:szCs w:val="26"/>
        </w:rPr>
        <w:t>А</w:t>
      </w:r>
      <w:r w:rsidRPr="00EA4D27">
        <w:rPr>
          <w:color w:val="000000"/>
          <w:sz w:val="26"/>
          <w:szCs w:val="26"/>
        </w:rPr>
        <w:t xml:space="preserve">). Организатор торгов возвращает заявителю задаток в </w:t>
      </w:r>
      <w:r w:rsidRPr="00EA4D27">
        <w:rPr>
          <w:sz w:val="26"/>
          <w:szCs w:val="26"/>
        </w:rPr>
        <w:t>течение 3 (трех) банковских дней со дня регистрации отзыва заявки в журнале приема заявок. В случае отзыва заявки заявителем позднее даты окончания приема заявок задаток возвращается в порядке, устано</w:t>
      </w:r>
      <w:r>
        <w:rPr>
          <w:sz w:val="26"/>
          <w:szCs w:val="26"/>
        </w:rPr>
        <w:t>вленном для участников аукциона (п. 7 ст. 39.12 ЗК РФ).</w:t>
      </w:r>
    </w:p>
    <w:p w:rsidR="004D51B8" w:rsidRDefault="004D51B8" w:rsidP="004D51B8">
      <w:pPr>
        <w:widowControl w:val="0"/>
        <w:autoSpaceDE w:val="0"/>
        <w:autoSpaceDN w:val="0"/>
        <w:adjustRightInd w:val="0"/>
        <w:ind w:firstLine="709"/>
        <w:jc w:val="both"/>
        <w:rPr>
          <w:sz w:val="26"/>
          <w:szCs w:val="26"/>
        </w:rPr>
      </w:pPr>
      <w:r>
        <w:rPr>
          <w:sz w:val="26"/>
          <w:szCs w:val="26"/>
        </w:rPr>
        <w:t xml:space="preserve">Задаток </w:t>
      </w:r>
      <w:r w:rsidRPr="00596BD6">
        <w:rPr>
          <w:b/>
          <w:sz w:val="26"/>
          <w:szCs w:val="26"/>
        </w:rPr>
        <w:t>не возвраща</w:t>
      </w:r>
      <w:r w:rsidRPr="008E10AC">
        <w:rPr>
          <w:b/>
          <w:sz w:val="26"/>
          <w:szCs w:val="26"/>
        </w:rPr>
        <w:t>ется</w:t>
      </w:r>
      <w:r>
        <w:rPr>
          <w:sz w:val="26"/>
          <w:szCs w:val="26"/>
        </w:rPr>
        <w:t xml:space="preserve"> в случаях, если:</w:t>
      </w:r>
    </w:p>
    <w:p w:rsidR="004D51B8" w:rsidRDefault="004D51B8" w:rsidP="004D51B8">
      <w:pPr>
        <w:widowControl w:val="0"/>
        <w:autoSpaceDE w:val="0"/>
        <w:autoSpaceDN w:val="0"/>
        <w:adjustRightInd w:val="0"/>
        <w:ind w:firstLine="709"/>
        <w:jc w:val="both"/>
        <w:rPr>
          <w:sz w:val="26"/>
          <w:szCs w:val="26"/>
        </w:rPr>
      </w:pPr>
      <w:r>
        <w:rPr>
          <w:sz w:val="26"/>
          <w:szCs w:val="26"/>
        </w:rPr>
        <w:t>- победитель аукциона уклонился от подписания протокола о результатах аукциона;</w:t>
      </w:r>
    </w:p>
    <w:p w:rsidR="004D51B8" w:rsidRDefault="004D51B8" w:rsidP="004D51B8">
      <w:pPr>
        <w:autoSpaceDE w:val="0"/>
        <w:autoSpaceDN w:val="0"/>
        <w:adjustRightInd w:val="0"/>
        <w:ind w:firstLine="709"/>
        <w:jc w:val="both"/>
        <w:rPr>
          <w:rFonts w:eastAsiaTheme="minorHAnsi"/>
          <w:sz w:val="26"/>
          <w:szCs w:val="26"/>
          <w:lang w:eastAsia="en-US"/>
        </w:rPr>
      </w:pPr>
      <w:r>
        <w:rPr>
          <w:sz w:val="26"/>
          <w:szCs w:val="26"/>
        </w:rPr>
        <w:t xml:space="preserve">- победитель аукциона уклонился от подписания договора аренды земельного участка и </w:t>
      </w:r>
      <w:r>
        <w:rPr>
          <w:rFonts w:eastAsiaTheme="minorHAnsi"/>
          <w:sz w:val="26"/>
          <w:szCs w:val="26"/>
          <w:lang w:eastAsia="en-US"/>
        </w:rPr>
        <w:t xml:space="preserve">представления его в орган, осуществляющий </w:t>
      </w:r>
      <w:r w:rsidRPr="002E2A4C">
        <w:rPr>
          <w:sz w:val="26"/>
        </w:rPr>
        <w:t>государственную регистрацию прав на недвижимое имущество и сделок с ним</w:t>
      </w:r>
      <w:r>
        <w:rPr>
          <w:sz w:val="26"/>
        </w:rPr>
        <w:t>,</w:t>
      </w:r>
      <w:r>
        <w:rPr>
          <w:rFonts w:eastAsiaTheme="minorHAnsi"/>
          <w:sz w:val="26"/>
          <w:szCs w:val="26"/>
          <w:lang w:eastAsia="en-US"/>
        </w:rPr>
        <w:t xml:space="preserve"> </w:t>
      </w:r>
      <w:r w:rsidRPr="00E730DB">
        <w:rPr>
          <w:sz w:val="26"/>
          <w:szCs w:val="26"/>
        </w:rPr>
        <w:t xml:space="preserve">в течение 30 (тридцати) дней </w:t>
      </w:r>
      <w:r w:rsidRPr="00E730DB">
        <w:rPr>
          <w:rFonts w:eastAsiaTheme="minorHAnsi"/>
          <w:sz w:val="26"/>
          <w:szCs w:val="26"/>
          <w:lang w:eastAsia="en-US"/>
        </w:rPr>
        <w:t>со дня направления победителю аукциона проекта договора аренды</w:t>
      </w:r>
      <w:r>
        <w:rPr>
          <w:rFonts w:eastAsiaTheme="minorHAnsi"/>
          <w:sz w:val="26"/>
          <w:szCs w:val="26"/>
          <w:lang w:eastAsia="en-US"/>
        </w:rPr>
        <w:t>.</w:t>
      </w:r>
    </w:p>
    <w:p w:rsidR="004D51B8" w:rsidRPr="00BD4684" w:rsidRDefault="004D51B8" w:rsidP="004D51B8">
      <w:pPr>
        <w:pStyle w:val="ConsNormal"/>
        <w:widowControl/>
        <w:ind w:firstLine="709"/>
        <w:jc w:val="both"/>
        <w:rPr>
          <w:rFonts w:ascii="Times New Roman" w:hAnsi="Times New Roman"/>
          <w:b/>
          <w:sz w:val="26"/>
          <w:szCs w:val="26"/>
        </w:rPr>
      </w:pPr>
      <w:r w:rsidRPr="00BD4684">
        <w:rPr>
          <w:rFonts w:ascii="Times New Roman" w:hAnsi="Times New Roman"/>
          <w:b/>
          <w:sz w:val="26"/>
          <w:szCs w:val="26"/>
        </w:rPr>
        <w:t xml:space="preserve">Дата рассмотрения заявок и документов заявителя: </w:t>
      </w:r>
    </w:p>
    <w:p w:rsidR="004D51B8" w:rsidRPr="00796C61" w:rsidRDefault="007368D7" w:rsidP="004D51B8">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11.10</w:t>
      </w:r>
      <w:r w:rsidR="004D51B8" w:rsidRPr="00FF02FC">
        <w:rPr>
          <w:rFonts w:ascii="Times New Roman" w:hAnsi="Times New Roman" w:cs="Times New Roman"/>
          <w:sz w:val="26"/>
          <w:szCs w:val="26"/>
        </w:rPr>
        <w:t>.2017,</w:t>
      </w:r>
      <w:r w:rsidR="004D51B8" w:rsidRPr="00FF02FC">
        <w:rPr>
          <w:rFonts w:ascii="Times New Roman" w:hAnsi="Times New Roman" w:cs="Times New Roman"/>
          <w:b/>
          <w:sz w:val="26"/>
          <w:szCs w:val="26"/>
        </w:rPr>
        <w:t xml:space="preserve"> </w:t>
      </w:r>
      <w:r w:rsidR="004D51B8" w:rsidRPr="00FF02FC">
        <w:rPr>
          <w:rFonts w:ascii="Times New Roman" w:hAnsi="Times New Roman" w:cs="Times New Roman"/>
          <w:sz w:val="26"/>
          <w:szCs w:val="26"/>
        </w:rPr>
        <w:t xml:space="preserve">в </w:t>
      </w:r>
      <w:r w:rsidR="00A770E9">
        <w:rPr>
          <w:rFonts w:ascii="Times New Roman" w:hAnsi="Times New Roman" w:cs="Times New Roman"/>
          <w:sz w:val="26"/>
          <w:szCs w:val="26"/>
        </w:rPr>
        <w:t>12</w:t>
      </w:r>
      <w:r w:rsidR="004D51B8" w:rsidRPr="00FF02FC">
        <w:rPr>
          <w:rFonts w:ascii="Times New Roman" w:hAnsi="Times New Roman" w:cs="Times New Roman"/>
          <w:sz w:val="26"/>
          <w:szCs w:val="26"/>
        </w:rPr>
        <w:t>:00 часов Комиссия по проведению аукциона по продаже</w:t>
      </w:r>
      <w:r w:rsidR="004D51B8" w:rsidRPr="000144BF">
        <w:rPr>
          <w:rFonts w:ascii="Times New Roman" w:hAnsi="Times New Roman" w:cs="Times New Roman"/>
          <w:sz w:val="26"/>
          <w:szCs w:val="26"/>
        </w:rPr>
        <w:t xml:space="preserve"> земельных участков, находящихся в муниципальной собственности, или права на заключение договоров аренды таких земельных участков, а также земельных участков, государственная собственность на которые не разграничена</w:t>
      </w:r>
      <w:r w:rsidR="004D51B8">
        <w:rPr>
          <w:rFonts w:ascii="Times New Roman" w:hAnsi="Times New Roman" w:cs="Times New Roman"/>
          <w:sz w:val="26"/>
          <w:szCs w:val="26"/>
        </w:rPr>
        <w:t xml:space="preserve"> (далее Комиссия по торгам) </w:t>
      </w:r>
      <w:r w:rsidR="004D51B8" w:rsidRPr="000144BF">
        <w:rPr>
          <w:rFonts w:ascii="Times New Roman" w:hAnsi="Times New Roman" w:cs="Times New Roman"/>
          <w:sz w:val="26"/>
          <w:szCs w:val="26"/>
        </w:rPr>
        <w:t>рассматривает заявки и документы заявителей, устанавливает факт поступления от заявителей задатков на основании выписки со счёта организатора торгов. По результатам</w:t>
      </w:r>
      <w:r w:rsidR="004D51B8" w:rsidRPr="00796C61">
        <w:rPr>
          <w:rFonts w:ascii="Times New Roman" w:hAnsi="Times New Roman" w:cs="Times New Roman"/>
          <w:sz w:val="26"/>
          <w:szCs w:val="26"/>
        </w:rPr>
        <w:t xml:space="preserve"> рассмотрения документов Комиссия по торгам принимает решение о признании заявителей участниками аукциона или об отказе в допуске заявителей к участию в аукционе, которое оформляется протоколом. В протоколе приводится перечень принятых заявок с указанием имен (наименований) заявителей, перечень отозванных заявок, имена (наименования) заявителей, признанных участниками аукциона, а также имена (наименования) заявителей, которым было отказано в допуске к участию в аукционе, с указанием оснований отказа.</w:t>
      </w:r>
    </w:p>
    <w:p w:rsidR="004D51B8" w:rsidRPr="00796C61" w:rsidRDefault="004D51B8" w:rsidP="004D51B8">
      <w:pPr>
        <w:ind w:firstLine="709"/>
        <w:jc w:val="both"/>
        <w:rPr>
          <w:sz w:val="26"/>
          <w:szCs w:val="26"/>
        </w:rPr>
      </w:pPr>
      <w:r w:rsidRPr="00796C61">
        <w:rPr>
          <w:sz w:val="26"/>
          <w:szCs w:val="26"/>
        </w:rPr>
        <w:lastRenderedPageBreak/>
        <w:t>Заявители, признанные участниками аукциона, и заявители, не допущенные к участию в аукционе, уведомляются организатором торгов о принятом Комиссией по торгам решении не позднее следующего рабочего дня с даты оформления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rsidR="004D51B8" w:rsidRDefault="004D51B8" w:rsidP="004D51B8">
      <w:pPr>
        <w:autoSpaceDE w:val="0"/>
        <w:autoSpaceDN w:val="0"/>
        <w:adjustRightInd w:val="0"/>
        <w:ind w:firstLine="709"/>
        <w:jc w:val="both"/>
        <w:rPr>
          <w:rFonts w:eastAsiaTheme="minorHAnsi"/>
          <w:sz w:val="26"/>
          <w:szCs w:val="26"/>
          <w:lang w:eastAsia="en-US"/>
        </w:rPr>
      </w:pPr>
      <w:r w:rsidRPr="009F1582">
        <w:rPr>
          <w:rFonts w:eastAsiaTheme="minorHAnsi"/>
          <w:sz w:val="26"/>
          <w:szCs w:val="26"/>
          <w:lang w:eastAsia="en-US"/>
        </w:rPr>
        <w:t>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4D51B8" w:rsidRDefault="004D51B8" w:rsidP="004D51B8">
      <w:pPr>
        <w:autoSpaceDE w:val="0"/>
        <w:autoSpaceDN w:val="0"/>
        <w:adjustRightInd w:val="0"/>
        <w:ind w:firstLine="709"/>
        <w:jc w:val="both"/>
        <w:rPr>
          <w:rFonts w:eastAsiaTheme="minorHAnsi"/>
          <w:sz w:val="26"/>
          <w:szCs w:val="26"/>
          <w:lang w:eastAsia="en-US"/>
        </w:rPr>
      </w:pPr>
      <w:r w:rsidRPr="00DD7C18">
        <w:rPr>
          <w:rFonts w:eastAsiaTheme="minorHAnsi"/>
          <w:sz w:val="26"/>
          <w:szCs w:val="26"/>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w:t>
      </w:r>
      <w:r>
        <w:rPr>
          <w:rFonts w:eastAsiaTheme="minorHAnsi"/>
          <w:sz w:val="26"/>
          <w:szCs w:val="26"/>
          <w:lang w:eastAsia="en-US"/>
        </w:rPr>
        <w:t>.</w:t>
      </w:r>
    </w:p>
    <w:p w:rsidR="004D51B8" w:rsidRPr="00FF02FC" w:rsidRDefault="004D51B8" w:rsidP="004D51B8">
      <w:pPr>
        <w:autoSpaceDE w:val="0"/>
        <w:autoSpaceDN w:val="0"/>
        <w:adjustRightInd w:val="0"/>
        <w:ind w:firstLine="709"/>
        <w:jc w:val="both"/>
        <w:rPr>
          <w:rFonts w:eastAsiaTheme="minorHAnsi"/>
          <w:sz w:val="26"/>
          <w:szCs w:val="26"/>
          <w:lang w:eastAsia="en-US"/>
        </w:rPr>
      </w:pPr>
      <w:r w:rsidRPr="005D6781">
        <w:rPr>
          <w:rFonts w:eastAsiaTheme="minorHAnsi"/>
          <w:sz w:val="26"/>
          <w:szCs w:val="26"/>
          <w:lang w:eastAsia="en-US"/>
        </w:rPr>
        <w:t xml:space="preserve">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w:t>
      </w:r>
      <w:r w:rsidRPr="00FF02FC">
        <w:rPr>
          <w:rFonts w:eastAsiaTheme="minorHAnsi"/>
          <w:sz w:val="26"/>
          <w:szCs w:val="26"/>
          <w:lang w:eastAsia="en-US"/>
        </w:rPr>
        <w:t>предмета аукциона.</w:t>
      </w:r>
    </w:p>
    <w:p w:rsidR="004D51B8" w:rsidRPr="00FF02FC" w:rsidRDefault="004D51B8" w:rsidP="004D51B8">
      <w:pPr>
        <w:widowControl w:val="0"/>
        <w:autoSpaceDE w:val="0"/>
        <w:autoSpaceDN w:val="0"/>
        <w:adjustRightInd w:val="0"/>
        <w:ind w:firstLine="709"/>
        <w:jc w:val="both"/>
        <w:rPr>
          <w:sz w:val="26"/>
          <w:szCs w:val="26"/>
        </w:rPr>
      </w:pPr>
      <w:r w:rsidRPr="00FF02FC">
        <w:rPr>
          <w:b/>
          <w:sz w:val="26"/>
          <w:szCs w:val="26"/>
        </w:rPr>
        <w:t>Место, дата и время проведения аукциона:</w:t>
      </w:r>
      <w:r w:rsidRPr="00FF02FC">
        <w:rPr>
          <w:sz w:val="26"/>
          <w:szCs w:val="26"/>
        </w:rPr>
        <w:t xml:space="preserve"> Красноярский край,</w:t>
      </w:r>
      <w:r w:rsidR="007368D7">
        <w:rPr>
          <w:sz w:val="26"/>
          <w:szCs w:val="26"/>
        </w:rPr>
        <w:t xml:space="preserve"> </w:t>
      </w:r>
      <w:r w:rsidR="0086549C">
        <w:rPr>
          <w:sz w:val="26"/>
          <w:szCs w:val="26"/>
        </w:rPr>
        <w:t>город</w:t>
      </w:r>
      <w:r w:rsidRPr="00FF02FC">
        <w:rPr>
          <w:sz w:val="26"/>
          <w:szCs w:val="26"/>
        </w:rPr>
        <w:t xml:space="preserve"> Норильск, район Центральный</w:t>
      </w:r>
      <w:r w:rsidRPr="00FF02FC">
        <w:rPr>
          <w:szCs w:val="26"/>
        </w:rPr>
        <w:t xml:space="preserve"> </w:t>
      </w:r>
      <w:r w:rsidRPr="00FF02FC">
        <w:rPr>
          <w:sz w:val="26"/>
          <w:szCs w:val="26"/>
        </w:rPr>
        <w:t xml:space="preserve">пр. Ленинский, 23А, конференц-зал, </w:t>
      </w:r>
      <w:r w:rsidR="007368D7">
        <w:rPr>
          <w:sz w:val="26"/>
          <w:szCs w:val="26"/>
        </w:rPr>
        <w:t>16.10</w:t>
      </w:r>
      <w:r w:rsidRPr="00FF02FC">
        <w:rPr>
          <w:sz w:val="26"/>
          <w:szCs w:val="26"/>
        </w:rPr>
        <w:t>.2017, в 15:00 часов.</w:t>
      </w:r>
    </w:p>
    <w:p w:rsidR="004D51B8" w:rsidRDefault="004D51B8" w:rsidP="004D51B8">
      <w:pPr>
        <w:pStyle w:val="aa"/>
        <w:spacing w:after="0"/>
        <w:ind w:left="0" w:firstLine="709"/>
        <w:jc w:val="both"/>
        <w:rPr>
          <w:color w:val="000000"/>
          <w:sz w:val="26"/>
          <w:szCs w:val="26"/>
        </w:rPr>
      </w:pPr>
      <w:r w:rsidRPr="00FF02FC">
        <w:rPr>
          <w:sz w:val="26"/>
          <w:szCs w:val="26"/>
        </w:rPr>
        <w:t>Победителем аукциона признается участник аукциона, предложивший</w:t>
      </w:r>
      <w:r w:rsidRPr="002B0819">
        <w:rPr>
          <w:sz w:val="26"/>
          <w:szCs w:val="26"/>
        </w:rPr>
        <w:t xml:space="preserve"> наибольший размер арендной платы за земельный участок.</w:t>
      </w:r>
    </w:p>
    <w:p w:rsidR="004D51B8" w:rsidRPr="00796C61" w:rsidRDefault="004D51B8" w:rsidP="004D51B8">
      <w:pPr>
        <w:pStyle w:val="ConsNormal"/>
        <w:widowControl/>
        <w:ind w:firstLine="709"/>
        <w:jc w:val="both"/>
        <w:rPr>
          <w:rFonts w:ascii="Times New Roman" w:hAnsi="Times New Roman"/>
          <w:sz w:val="26"/>
          <w:szCs w:val="26"/>
        </w:rPr>
      </w:pPr>
      <w:r w:rsidRPr="00796C61">
        <w:rPr>
          <w:rFonts w:ascii="Times New Roman" w:hAnsi="Times New Roman"/>
          <w:sz w:val="26"/>
          <w:szCs w:val="26"/>
        </w:rPr>
        <w:t>В аукционе могут участвовать только заявители, признанные участниками аукциона. Аукцион проводится организатором торгов в присутствии членов Комиссии по торгам, участников аукциона или их представителей.</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 xml:space="preserve">Результаты аукциона оформляются протоколом, который составляет </w:t>
      </w:r>
      <w:r>
        <w:rPr>
          <w:rFonts w:eastAsiaTheme="minorHAnsi"/>
          <w:sz w:val="26"/>
          <w:szCs w:val="26"/>
          <w:lang w:eastAsia="en-US"/>
        </w:rPr>
        <w:t xml:space="preserve">и подписывает </w:t>
      </w:r>
      <w:r w:rsidRPr="008D0870">
        <w:rPr>
          <w:rFonts w:eastAsiaTheme="minorHAnsi"/>
          <w:sz w:val="26"/>
          <w:szCs w:val="26"/>
          <w:lang w:eastAsia="en-US"/>
        </w:rPr>
        <w:t>организатор аукциона. Протокол о результатах аукциона составляется</w:t>
      </w:r>
      <w:r>
        <w:rPr>
          <w:rFonts w:eastAsiaTheme="minorHAnsi"/>
          <w:sz w:val="26"/>
          <w:szCs w:val="26"/>
          <w:lang w:eastAsia="en-US"/>
        </w:rPr>
        <w:t xml:space="preserve"> и подписывается</w:t>
      </w:r>
      <w:r w:rsidRPr="008D0870">
        <w:rPr>
          <w:rFonts w:eastAsiaTheme="minorHAnsi"/>
          <w:sz w:val="26"/>
          <w:szCs w:val="26"/>
          <w:lang w:eastAsia="en-US"/>
        </w:rPr>
        <w:t xml:space="preserve"> в двух экземплярах, один из которых передается победителю аукциона, а второй остается у организатора аукциона. В протоколе указываются:</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1) сведения о месте, дате и времени проведения аукциона;</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2) предмет аукциона, в том числе сведения о местоположении и площади земельного участка;</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4D51B8" w:rsidRPr="00DD7C18" w:rsidRDefault="004D51B8" w:rsidP="004D51B8">
      <w:pPr>
        <w:pStyle w:val="ConsPlusNormal"/>
        <w:ind w:firstLine="709"/>
        <w:jc w:val="both"/>
        <w:rPr>
          <w:rFonts w:ascii="Times New Roman" w:eastAsiaTheme="minorHAnsi" w:hAnsi="Times New Roman" w:cs="Times New Roman"/>
          <w:sz w:val="26"/>
          <w:szCs w:val="26"/>
          <w:lang w:eastAsia="en-US"/>
        </w:rPr>
      </w:pPr>
      <w:r w:rsidRPr="00DD7C18">
        <w:rPr>
          <w:rFonts w:ascii="Times New Roman" w:eastAsiaTheme="minorHAnsi" w:hAnsi="Times New Roman" w:cs="Times New Roman"/>
          <w:sz w:val="26"/>
          <w:szCs w:val="26"/>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Pr>
          <w:rFonts w:ascii="Times New Roman" w:eastAsiaTheme="minorHAnsi" w:hAnsi="Times New Roman" w:cs="Times New Roman"/>
          <w:sz w:val="26"/>
          <w:szCs w:val="26"/>
          <w:lang w:eastAsia="en-US"/>
        </w:rPr>
        <w:t>.</w:t>
      </w:r>
    </w:p>
    <w:p w:rsidR="004D51B8" w:rsidRPr="00AE60D0" w:rsidRDefault="004D51B8" w:rsidP="004D51B8">
      <w:pPr>
        <w:pStyle w:val="ConsPlusNormal"/>
        <w:widowControl/>
        <w:ind w:firstLine="709"/>
        <w:jc w:val="both"/>
        <w:rPr>
          <w:rFonts w:ascii="Times New Roman" w:hAnsi="Times New Roman" w:cs="Times New Roman"/>
          <w:sz w:val="26"/>
          <w:szCs w:val="26"/>
        </w:rPr>
      </w:pPr>
      <w:r w:rsidRPr="00AE60D0">
        <w:rPr>
          <w:rFonts w:ascii="Times New Roman" w:hAnsi="Times New Roman" w:cs="Times New Roman"/>
          <w:sz w:val="26"/>
          <w:szCs w:val="26"/>
        </w:rPr>
        <w:lastRenderedPageBreak/>
        <w:t xml:space="preserve">Протокол о результатах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является основанием для заключения с победителем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договора аренды земельного участка.</w:t>
      </w:r>
    </w:p>
    <w:p w:rsidR="004D51B8" w:rsidRPr="002E1CA8" w:rsidRDefault="004D51B8" w:rsidP="004D51B8">
      <w:pPr>
        <w:pStyle w:val="ConsPlusNormal"/>
        <w:widowControl/>
        <w:ind w:firstLine="709"/>
        <w:jc w:val="both"/>
        <w:rPr>
          <w:rFonts w:ascii="Times New Roman" w:hAnsi="Times New Roman" w:cs="Times New Roman"/>
          <w:sz w:val="26"/>
          <w:szCs w:val="26"/>
        </w:rPr>
      </w:pPr>
      <w:r w:rsidRPr="00AE60D0">
        <w:rPr>
          <w:rFonts w:ascii="Times New Roman" w:hAnsi="Times New Roman" w:cs="Times New Roman"/>
          <w:sz w:val="26"/>
          <w:szCs w:val="26"/>
        </w:rPr>
        <w:t xml:space="preserve">Договор подлежит заключению в срок не позднее </w:t>
      </w:r>
      <w:r>
        <w:rPr>
          <w:rFonts w:ascii="Times New Roman" w:hAnsi="Times New Roman" w:cs="Times New Roman"/>
          <w:sz w:val="26"/>
          <w:szCs w:val="26"/>
        </w:rPr>
        <w:t>30</w:t>
      </w:r>
      <w:r w:rsidRPr="00AE60D0">
        <w:rPr>
          <w:rFonts w:ascii="Times New Roman" w:hAnsi="Times New Roman" w:cs="Times New Roman"/>
          <w:sz w:val="26"/>
          <w:szCs w:val="26"/>
        </w:rPr>
        <w:t xml:space="preserve"> дней со дня подписания </w:t>
      </w:r>
      <w:r w:rsidRPr="002E1CA8">
        <w:rPr>
          <w:rFonts w:ascii="Times New Roman" w:hAnsi="Times New Roman" w:cs="Times New Roman"/>
          <w:sz w:val="26"/>
          <w:szCs w:val="26"/>
        </w:rPr>
        <w:t>протокола о результатах аукциона.</w:t>
      </w:r>
    </w:p>
    <w:p w:rsidR="004D51B8" w:rsidRPr="00AE60D0" w:rsidRDefault="004D51B8" w:rsidP="004D51B8">
      <w:pPr>
        <w:pStyle w:val="ConsPlusNormal"/>
        <w:widowControl/>
        <w:ind w:firstLine="709"/>
        <w:jc w:val="both"/>
        <w:rPr>
          <w:rFonts w:ascii="Times New Roman" w:hAnsi="Times New Roman" w:cs="Times New Roman"/>
          <w:sz w:val="26"/>
          <w:szCs w:val="26"/>
        </w:rPr>
      </w:pPr>
      <w:r w:rsidRPr="002E1CA8">
        <w:rPr>
          <w:rFonts w:ascii="Times New Roman" w:hAnsi="Times New Roman" w:cs="Times New Roman"/>
          <w:sz w:val="26"/>
          <w:szCs w:val="26"/>
        </w:rPr>
        <w:t>Последствия уклонения победителя аукциона, а также организатора торгов от</w:t>
      </w:r>
      <w:r w:rsidRPr="00AE60D0">
        <w:rPr>
          <w:rFonts w:ascii="Times New Roman" w:hAnsi="Times New Roman" w:cs="Times New Roman"/>
          <w:sz w:val="26"/>
          <w:szCs w:val="26"/>
        </w:rPr>
        <w:t xml:space="preserve"> подписания протокола, а также от заключения договора определяются в соответствии с гражданским законодательством Российской Федерации.</w:t>
      </w:r>
    </w:p>
    <w:p w:rsidR="004D51B8" w:rsidRPr="00796C61" w:rsidRDefault="004D51B8" w:rsidP="004D51B8">
      <w:pPr>
        <w:autoSpaceDE w:val="0"/>
        <w:autoSpaceDN w:val="0"/>
        <w:adjustRightInd w:val="0"/>
        <w:ind w:firstLine="709"/>
        <w:jc w:val="both"/>
        <w:rPr>
          <w:bCs/>
          <w:sz w:val="26"/>
          <w:szCs w:val="26"/>
        </w:rPr>
      </w:pPr>
      <w:r w:rsidRPr="00B95631">
        <w:rPr>
          <w:sz w:val="26"/>
          <w:szCs w:val="26"/>
        </w:rPr>
        <w:t xml:space="preserve">Информация о результатах аукциона </w:t>
      </w:r>
      <w:r w:rsidRPr="00796C61">
        <w:rPr>
          <w:color w:val="000000"/>
          <w:sz w:val="26"/>
          <w:szCs w:val="26"/>
        </w:rPr>
        <w:t xml:space="preserve">размещается </w:t>
      </w:r>
      <w:r w:rsidRPr="008A6F56">
        <w:rPr>
          <w:sz w:val="26"/>
          <w:szCs w:val="26"/>
        </w:rPr>
        <w:t>на официальном сайте</w:t>
      </w:r>
      <w:r>
        <w:rPr>
          <w:sz w:val="26"/>
          <w:szCs w:val="26"/>
        </w:rPr>
        <w:t xml:space="preserve"> (</w:t>
      </w:r>
      <w:hyperlink r:id="rId10" w:history="1">
        <w:r w:rsidRPr="009309EC">
          <w:rPr>
            <w:rStyle w:val="a7"/>
            <w:sz w:val="26"/>
            <w:szCs w:val="26"/>
            <w:lang w:val="en-US"/>
          </w:rPr>
          <w:t>www</w:t>
        </w:r>
        <w:r w:rsidRPr="009309EC">
          <w:rPr>
            <w:rStyle w:val="a7"/>
            <w:sz w:val="26"/>
            <w:szCs w:val="26"/>
          </w:rPr>
          <w:t>.</w:t>
        </w:r>
        <w:r w:rsidRPr="009309EC">
          <w:rPr>
            <w:rStyle w:val="a7"/>
            <w:sz w:val="26"/>
            <w:szCs w:val="26"/>
            <w:lang w:val="en-US"/>
          </w:rPr>
          <w:t>torgi</w:t>
        </w:r>
        <w:r w:rsidRPr="00250AAE">
          <w:rPr>
            <w:rStyle w:val="a7"/>
            <w:sz w:val="26"/>
            <w:szCs w:val="26"/>
          </w:rPr>
          <w:t>.</w:t>
        </w:r>
        <w:r w:rsidRPr="009309EC">
          <w:rPr>
            <w:rStyle w:val="a7"/>
            <w:sz w:val="26"/>
            <w:szCs w:val="26"/>
            <w:lang w:val="en-US"/>
          </w:rPr>
          <w:t>gov</w:t>
        </w:r>
        <w:r w:rsidRPr="00250AAE">
          <w:rPr>
            <w:rStyle w:val="a7"/>
            <w:sz w:val="26"/>
            <w:szCs w:val="26"/>
          </w:rPr>
          <w:t>.</w:t>
        </w:r>
        <w:r w:rsidRPr="009309EC">
          <w:rPr>
            <w:rStyle w:val="a7"/>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1" w:history="1">
        <w:r w:rsidRPr="009309EC">
          <w:rPr>
            <w:rStyle w:val="a7"/>
            <w:bCs/>
            <w:sz w:val="26"/>
            <w:szCs w:val="26"/>
          </w:rPr>
          <w:t>www.norilsk-city.ru</w:t>
        </w:r>
      </w:hyperlink>
      <w:r>
        <w:rPr>
          <w:bCs/>
          <w:sz w:val="26"/>
          <w:szCs w:val="26"/>
        </w:rPr>
        <w:t xml:space="preserve">) </w:t>
      </w:r>
      <w:r w:rsidRPr="008A6F56">
        <w:rPr>
          <w:sz w:val="26"/>
          <w:szCs w:val="26"/>
        </w:rPr>
        <w:t xml:space="preserve">и </w:t>
      </w:r>
      <w:r>
        <w:rPr>
          <w:sz w:val="26"/>
          <w:szCs w:val="26"/>
        </w:rPr>
        <w:t xml:space="preserve">публикуется </w:t>
      </w:r>
      <w:r w:rsidRPr="008A6F56">
        <w:rPr>
          <w:sz w:val="26"/>
          <w:szCs w:val="26"/>
        </w:rPr>
        <w:t xml:space="preserve">в </w:t>
      </w:r>
      <w:r>
        <w:rPr>
          <w:sz w:val="26"/>
          <w:szCs w:val="26"/>
        </w:rPr>
        <w:t>газете «Заполярная правда»</w:t>
      </w:r>
      <w:r w:rsidRPr="008A6F56">
        <w:rPr>
          <w:sz w:val="26"/>
          <w:szCs w:val="26"/>
        </w:rPr>
        <w:t>.</w:t>
      </w:r>
    </w:p>
    <w:p w:rsidR="004D51B8" w:rsidRDefault="004D51B8" w:rsidP="004D51B8">
      <w:pPr>
        <w:autoSpaceDE w:val="0"/>
        <w:autoSpaceDN w:val="0"/>
        <w:adjustRightInd w:val="0"/>
        <w:ind w:firstLine="709"/>
        <w:jc w:val="both"/>
        <w:rPr>
          <w:sz w:val="26"/>
          <w:szCs w:val="26"/>
        </w:rPr>
      </w:pPr>
      <w:r>
        <w:rPr>
          <w:b/>
          <w:sz w:val="26"/>
          <w:szCs w:val="26"/>
        </w:rPr>
        <w:t>С</w:t>
      </w:r>
      <w:r w:rsidRPr="00C022BD">
        <w:rPr>
          <w:b/>
          <w:sz w:val="26"/>
          <w:szCs w:val="26"/>
        </w:rPr>
        <w:t>рок заключения договора аренды земельного участк</w:t>
      </w:r>
      <w:r>
        <w:rPr>
          <w:b/>
          <w:sz w:val="26"/>
          <w:szCs w:val="26"/>
        </w:rPr>
        <w:t xml:space="preserve">а: </w:t>
      </w:r>
      <w:r w:rsidRPr="00977FC4">
        <w:rPr>
          <w:sz w:val="26"/>
          <w:szCs w:val="26"/>
        </w:rPr>
        <w:t>дог</w:t>
      </w:r>
      <w:r w:rsidRPr="00E754DF">
        <w:rPr>
          <w:sz w:val="26"/>
          <w:szCs w:val="26"/>
        </w:rPr>
        <w:t xml:space="preserve">овор аренды земельного участка подлежит заключению в </w:t>
      </w:r>
      <w:r>
        <w:rPr>
          <w:sz w:val="26"/>
          <w:szCs w:val="26"/>
        </w:rPr>
        <w:t>срок не позднее 30</w:t>
      </w:r>
      <w:r w:rsidRPr="00E754DF">
        <w:rPr>
          <w:sz w:val="26"/>
          <w:szCs w:val="26"/>
        </w:rPr>
        <w:t xml:space="preserve"> (</w:t>
      </w:r>
      <w:r>
        <w:rPr>
          <w:sz w:val="26"/>
          <w:szCs w:val="26"/>
        </w:rPr>
        <w:t>тридцати</w:t>
      </w:r>
      <w:r w:rsidRPr="00E754DF">
        <w:rPr>
          <w:sz w:val="26"/>
          <w:szCs w:val="26"/>
        </w:rPr>
        <w:t>) дней со дня подписания протокола о результатах аукциона.</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аукцион признан несостоявшимся и только один заявитель признан участником аукциона, уполномоченный орган в течение десяти д</w:t>
      </w:r>
      <w:r>
        <w:rPr>
          <w:rFonts w:eastAsiaTheme="minorHAnsi"/>
          <w:sz w:val="26"/>
          <w:szCs w:val="26"/>
          <w:lang w:eastAsia="en-US"/>
        </w:rPr>
        <w:t>ней со дня подписания протокола</w:t>
      </w:r>
      <w:r w:rsidRPr="008D0870">
        <w:rPr>
          <w:rFonts w:eastAsiaTheme="minorHAnsi"/>
          <w:sz w:val="26"/>
          <w:szCs w:val="26"/>
          <w:lang w:eastAsia="en-US"/>
        </w:rPr>
        <w:t xml:space="preserve">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Pr>
          <w:rFonts w:eastAsiaTheme="minorHAnsi"/>
          <w:sz w:val="26"/>
          <w:szCs w:val="26"/>
          <w:lang w:eastAsia="en-US"/>
        </w:rPr>
        <w:t xml:space="preserve"> (п. 13</w:t>
      </w:r>
      <w:r>
        <w:rPr>
          <w:rFonts w:eastAsiaTheme="minorHAnsi"/>
          <w:sz w:val="26"/>
          <w:szCs w:val="26"/>
          <w:lang w:eastAsia="en-US"/>
        </w:rPr>
        <w:br/>
        <w:t>ст. 39.12 ЗК РФ)</w:t>
      </w:r>
      <w:r w:rsidRPr="008D0870">
        <w:rPr>
          <w:rFonts w:eastAsiaTheme="minorHAnsi"/>
          <w:sz w:val="26"/>
          <w:szCs w:val="26"/>
          <w:lang w:eastAsia="en-US"/>
        </w:rPr>
        <w:t>.</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Pr>
          <w:rFonts w:eastAsiaTheme="minorHAnsi"/>
          <w:sz w:val="26"/>
          <w:szCs w:val="26"/>
          <w:lang w:eastAsia="en-US"/>
        </w:rPr>
        <w:t xml:space="preserve"> (п. 14 ст. 39.12 ЗК РФ).</w:t>
      </w:r>
    </w:p>
    <w:p w:rsidR="004D51B8" w:rsidRPr="00903E4B" w:rsidRDefault="004D51B8" w:rsidP="004D51B8">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w:t>
      </w:r>
      <w:r>
        <w:rPr>
          <w:rFonts w:eastAsiaTheme="minorHAnsi"/>
          <w:sz w:val="26"/>
          <w:szCs w:val="26"/>
          <w:lang w:eastAsia="en-US"/>
        </w:rPr>
        <w:t>кцион признается несостоявшимся (п. 19 ст. 39.12 ЗК РФ).</w:t>
      </w:r>
    </w:p>
    <w:p w:rsidR="004D51B8" w:rsidRPr="00903E4B" w:rsidRDefault="004D51B8" w:rsidP="004D51B8">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w:t>
      </w:r>
      <w:r>
        <w:rPr>
          <w:rFonts w:eastAsiaTheme="minorHAnsi"/>
          <w:sz w:val="26"/>
          <w:szCs w:val="26"/>
          <w:lang w:eastAsia="en-US"/>
        </w:rPr>
        <w:t xml:space="preserve">этом </w:t>
      </w:r>
      <w:r w:rsidRPr="00903E4B">
        <w:rPr>
          <w:rFonts w:eastAsiaTheme="minorHAnsi"/>
          <w:sz w:val="26"/>
          <w:szCs w:val="26"/>
          <w:lang w:eastAsia="en-US"/>
        </w:rPr>
        <w:t>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r>
        <w:rPr>
          <w:rFonts w:eastAsiaTheme="minorHAnsi"/>
          <w:sz w:val="26"/>
          <w:szCs w:val="26"/>
          <w:lang w:eastAsia="en-US"/>
        </w:rPr>
        <w:t xml:space="preserve"> (п. 20 ст. 39.12 ЗК РФ)</w:t>
      </w:r>
      <w:r w:rsidRPr="00903E4B">
        <w:rPr>
          <w:rFonts w:eastAsiaTheme="minorHAnsi"/>
          <w:sz w:val="26"/>
          <w:szCs w:val="26"/>
          <w:lang w:eastAsia="en-US"/>
        </w:rPr>
        <w:t>.</w:t>
      </w:r>
    </w:p>
    <w:p w:rsidR="004D51B8" w:rsidRDefault="004D51B8" w:rsidP="004D51B8">
      <w:pPr>
        <w:widowControl w:val="0"/>
        <w:autoSpaceDE w:val="0"/>
        <w:autoSpaceDN w:val="0"/>
        <w:adjustRightInd w:val="0"/>
        <w:ind w:firstLine="709"/>
        <w:jc w:val="both"/>
        <w:rPr>
          <w:b/>
          <w:sz w:val="26"/>
          <w:szCs w:val="26"/>
        </w:rPr>
      </w:pPr>
      <w:r>
        <w:rPr>
          <w:b/>
          <w:sz w:val="26"/>
          <w:szCs w:val="26"/>
        </w:rPr>
        <w:t>Дополнительные</w:t>
      </w:r>
      <w:r w:rsidRPr="009B1F51">
        <w:rPr>
          <w:b/>
          <w:sz w:val="26"/>
          <w:szCs w:val="26"/>
        </w:rPr>
        <w:t xml:space="preserve"> услови</w:t>
      </w:r>
      <w:r>
        <w:rPr>
          <w:b/>
          <w:sz w:val="26"/>
          <w:szCs w:val="26"/>
        </w:rPr>
        <w:t>я аренды земельного участка:</w:t>
      </w:r>
    </w:p>
    <w:p w:rsidR="004D51B8" w:rsidRDefault="004D51B8" w:rsidP="004D51B8">
      <w:pPr>
        <w:widowControl w:val="0"/>
        <w:autoSpaceDE w:val="0"/>
        <w:autoSpaceDN w:val="0"/>
        <w:adjustRightInd w:val="0"/>
        <w:ind w:firstLine="709"/>
        <w:jc w:val="both"/>
        <w:rPr>
          <w:sz w:val="26"/>
          <w:szCs w:val="26"/>
        </w:rPr>
      </w:pPr>
      <w:r w:rsidRPr="00B1563A">
        <w:rPr>
          <w:sz w:val="26"/>
          <w:szCs w:val="26"/>
        </w:rPr>
        <w:t xml:space="preserve">- сумма арендной платы перечисляется Арендатором земельного участка </w:t>
      </w:r>
      <w:r>
        <w:rPr>
          <w:sz w:val="26"/>
          <w:szCs w:val="26"/>
        </w:rPr>
        <w:t>за весь срок действия договора аренды (за 18 месяцев вперед)</w:t>
      </w:r>
      <w:r w:rsidRPr="0042638E">
        <w:rPr>
          <w:sz w:val="26"/>
          <w:szCs w:val="26"/>
        </w:rPr>
        <w:t>;</w:t>
      </w:r>
    </w:p>
    <w:p w:rsidR="004D51B8" w:rsidRDefault="004D51B8" w:rsidP="004D51B8">
      <w:pPr>
        <w:widowControl w:val="0"/>
        <w:autoSpaceDE w:val="0"/>
        <w:autoSpaceDN w:val="0"/>
        <w:adjustRightInd w:val="0"/>
        <w:ind w:firstLine="709"/>
        <w:jc w:val="both"/>
        <w:rPr>
          <w:sz w:val="26"/>
          <w:szCs w:val="26"/>
        </w:rPr>
      </w:pPr>
      <w:r>
        <w:rPr>
          <w:sz w:val="26"/>
          <w:szCs w:val="26"/>
        </w:rPr>
        <w:lastRenderedPageBreak/>
        <w:t>- при досрочном расторжении договора аренды по инициативе Арендатора арендная плата перерасчету и возврату не подлежит;</w:t>
      </w:r>
    </w:p>
    <w:p w:rsidR="00BC2F73" w:rsidRDefault="004D51B8" w:rsidP="00BC2F73">
      <w:pPr>
        <w:widowControl w:val="0"/>
        <w:autoSpaceDE w:val="0"/>
        <w:autoSpaceDN w:val="0"/>
        <w:adjustRightInd w:val="0"/>
        <w:ind w:firstLine="709"/>
        <w:jc w:val="both"/>
        <w:rPr>
          <w:sz w:val="26"/>
          <w:szCs w:val="26"/>
        </w:rPr>
      </w:pPr>
      <w:r>
        <w:rPr>
          <w:sz w:val="26"/>
          <w:szCs w:val="26"/>
        </w:rPr>
        <w:t>- в</w:t>
      </w:r>
      <w:r w:rsidRPr="00BC09C1">
        <w:rPr>
          <w:sz w:val="26"/>
          <w:szCs w:val="26"/>
        </w:rPr>
        <w:t xml:space="preserve"> случае досрочного прекращения действия настоящего договора </w:t>
      </w:r>
      <w:r>
        <w:rPr>
          <w:sz w:val="26"/>
          <w:szCs w:val="26"/>
        </w:rPr>
        <w:t xml:space="preserve">по инициативе Арендатора, </w:t>
      </w:r>
      <w:r w:rsidRPr="00BC09C1">
        <w:rPr>
          <w:sz w:val="26"/>
          <w:szCs w:val="26"/>
        </w:rPr>
        <w:t>Арендатор обязан внести арендную плату</w:t>
      </w:r>
      <w:r>
        <w:rPr>
          <w:sz w:val="26"/>
          <w:szCs w:val="26"/>
        </w:rPr>
        <w:t xml:space="preserve"> за текущий отчетный период</w:t>
      </w:r>
      <w:r w:rsidRPr="00BC09C1">
        <w:rPr>
          <w:sz w:val="26"/>
          <w:szCs w:val="26"/>
        </w:rPr>
        <w:t xml:space="preserve"> в полном объеме, в размере, установленном настоящим договором при его заключении</w:t>
      </w:r>
      <w:r>
        <w:rPr>
          <w:sz w:val="26"/>
          <w:szCs w:val="26"/>
        </w:rPr>
        <w:t>;</w:t>
      </w:r>
    </w:p>
    <w:p w:rsidR="00BC2F73" w:rsidRDefault="00BC2F73" w:rsidP="00BC2F73">
      <w:pPr>
        <w:widowControl w:val="0"/>
        <w:autoSpaceDE w:val="0"/>
        <w:autoSpaceDN w:val="0"/>
        <w:adjustRightInd w:val="0"/>
        <w:ind w:firstLine="709"/>
        <w:jc w:val="both"/>
        <w:rPr>
          <w:sz w:val="26"/>
          <w:szCs w:val="26"/>
        </w:rPr>
      </w:pPr>
      <w:r w:rsidRPr="0042638E">
        <w:rPr>
          <w:sz w:val="26"/>
          <w:szCs w:val="26"/>
        </w:rPr>
        <w:t>- лиц</w:t>
      </w:r>
      <w:r>
        <w:rPr>
          <w:sz w:val="26"/>
          <w:szCs w:val="26"/>
        </w:rPr>
        <w:t>о</w:t>
      </w:r>
      <w:r w:rsidRPr="0042638E">
        <w:rPr>
          <w:sz w:val="26"/>
          <w:szCs w:val="26"/>
        </w:rPr>
        <w:t>, с которым заключается договор аренды земельного участка обязуется самостоятельно очистить земельный участок от незаконно установленных на нем</w:t>
      </w:r>
      <w:r w:rsidRPr="00B1563A">
        <w:rPr>
          <w:sz w:val="26"/>
          <w:szCs w:val="26"/>
        </w:rPr>
        <w:t xml:space="preserve"> объект</w:t>
      </w:r>
      <w:r>
        <w:rPr>
          <w:sz w:val="26"/>
          <w:szCs w:val="26"/>
        </w:rPr>
        <w:t>ов движимого имущества (</w:t>
      </w:r>
      <w:r w:rsidRPr="00B1563A">
        <w:rPr>
          <w:sz w:val="26"/>
          <w:szCs w:val="26"/>
        </w:rPr>
        <w:t>временных строен</w:t>
      </w:r>
      <w:r>
        <w:rPr>
          <w:sz w:val="26"/>
          <w:szCs w:val="26"/>
        </w:rPr>
        <w:t>ий, сооружений), скопления бытового и прочего мусора;</w:t>
      </w:r>
    </w:p>
    <w:p w:rsidR="004D51B8" w:rsidRPr="009217B8" w:rsidRDefault="004D51B8" w:rsidP="004D51B8">
      <w:pPr>
        <w:autoSpaceDE w:val="0"/>
        <w:autoSpaceDN w:val="0"/>
        <w:adjustRightInd w:val="0"/>
        <w:ind w:firstLine="709"/>
        <w:jc w:val="both"/>
        <w:outlineLvl w:val="1"/>
        <w:rPr>
          <w:sz w:val="26"/>
          <w:szCs w:val="26"/>
        </w:rPr>
      </w:pPr>
      <w:r>
        <w:rPr>
          <w:sz w:val="26"/>
          <w:szCs w:val="26"/>
        </w:rPr>
        <w:t>- с согласия</w:t>
      </w:r>
      <w:r w:rsidRPr="009217B8">
        <w:rPr>
          <w:sz w:val="26"/>
          <w:szCs w:val="26"/>
        </w:rPr>
        <w:t xml:space="preserve"> Арендодателя</w:t>
      </w:r>
      <w:r>
        <w:rPr>
          <w:sz w:val="26"/>
          <w:szCs w:val="26"/>
        </w:rPr>
        <w:t xml:space="preserve"> в</w:t>
      </w:r>
      <w:r w:rsidRPr="009217B8">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4D51B8" w:rsidRPr="00B1563A" w:rsidRDefault="004D51B8" w:rsidP="004D51B8">
      <w:pPr>
        <w:widowControl w:val="0"/>
        <w:autoSpaceDE w:val="0"/>
        <w:autoSpaceDN w:val="0"/>
        <w:adjustRightInd w:val="0"/>
        <w:ind w:firstLine="709"/>
        <w:jc w:val="both"/>
        <w:rPr>
          <w:sz w:val="26"/>
          <w:szCs w:val="26"/>
        </w:rPr>
      </w:pPr>
      <w:r w:rsidRPr="009217B8">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w:t>
      </w:r>
      <w:r>
        <w:rPr>
          <w:sz w:val="26"/>
          <w:szCs w:val="26"/>
        </w:rPr>
        <w:t>емельного участка субарендатору.</w:t>
      </w:r>
    </w:p>
    <w:p w:rsidR="004D51B8" w:rsidRPr="00033E0C" w:rsidRDefault="004D51B8" w:rsidP="004D51B8">
      <w:pPr>
        <w:pStyle w:val="ConsPlusNormal"/>
        <w:ind w:firstLine="709"/>
        <w:jc w:val="both"/>
        <w:rPr>
          <w:rFonts w:ascii="Times New Roman" w:eastAsiaTheme="minorHAnsi" w:hAnsi="Times New Roman" w:cs="Times New Roman"/>
          <w:sz w:val="26"/>
          <w:szCs w:val="26"/>
          <w:lang w:eastAsia="en-US"/>
        </w:rPr>
      </w:pPr>
      <w:r w:rsidRPr="00033E0C">
        <w:rPr>
          <w:rFonts w:ascii="Times New Roman" w:hAnsi="Times New Roman" w:cs="Times New Roman"/>
          <w:b/>
          <w:color w:val="000000"/>
          <w:sz w:val="26"/>
          <w:szCs w:val="26"/>
        </w:rPr>
        <w:t>Организатор торгов вправе отказаться</w:t>
      </w:r>
      <w:r w:rsidRPr="00033E0C">
        <w:rPr>
          <w:rFonts w:ascii="Times New Roman" w:hAnsi="Times New Roman" w:cs="Times New Roman"/>
          <w:color w:val="000000"/>
          <w:sz w:val="26"/>
          <w:szCs w:val="26"/>
        </w:rPr>
        <w:t xml:space="preserve"> </w:t>
      </w:r>
      <w:r w:rsidRPr="00033E0C">
        <w:rPr>
          <w:rFonts w:ascii="Times New Roman" w:eastAsiaTheme="minorHAnsi" w:hAnsi="Times New Roman" w:cs="Times New Roman"/>
          <w:sz w:val="26"/>
          <w:szCs w:val="26"/>
          <w:lang w:eastAsia="en-US"/>
        </w:rPr>
        <w:t xml:space="preserve">от проведении аукциона в случае выявления обстоятельств, предусмотренных </w:t>
      </w:r>
      <w:r>
        <w:rPr>
          <w:rFonts w:ascii="Times New Roman" w:eastAsiaTheme="minorHAnsi" w:hAnsi="Times New Roman" w:cs="Times New Roman"/>
          <w:sz w:val="26"/>
          <w:szCs w:val="26"/>
          <w:lang w:eastAsia="en-US"/>
        </w:rPr>
        <w:t xml:space="preserve">п. 8 ст. 39.11 </w:t>
      </w:r>
      <w:proofErr w:type="spellStart"/>
      <w:r>
        <w:rPr>
          <w:rFonts w:ascii="Times New Roman" w:eastAsiaTheme="minorHAnsi" w:hAnsi="Times New Roman" w:cs="Times New Roman"/>
          <w:sz w:val="26"/>
          <w:szCs w:val="26"/>
          <w:lang w:eastAsia="en-US"/>
        </w:rPr>
        <w:t>ЗК</w:t>
      </w:r>
      <w:proofErr w:type="spellEnd"/>
      <w:r>
        <w:rPr>
          <w:rFonts w:ascii="Times New Roman" w:eastAsiaTheme="minorHAnsi" w:hAnsi="Times New Roman" w:cs="Times New Roman"/>
          <w:sz w:val="26"/>
          <w:szCs w:val="26"/>
          <w:lang w:eastAsia="en-US"/>
        </w:rPr>
        <w:t xml:space="preserve"> РФ</w:t>
      </w:r>
      <w:hyperlink r:id="rId12" w:history="1"/>
      <w:r w:rsidRPr="00033E0C">
        <w:rPr>
          <w:rFonts w:ascii="Times New Roman" w:eastAsiaTheme="minorHAnsi" w:hAnsi="Times New Roman" w:cs="Times New Roman"/>
          <w:sz w:val="26"/>
          <w:szCs w:val="26"/>
          <w:lang w:eastAsia="en-US"/>
        </w:rPr>
        <w:t>.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w:t>
      </w:r>
      <w:r>
        <w:rPr>
          <w:rFonts w:ascii="Times New Roman" w:eastAsiaTheme="minorHAnsi" w:hAnsi="Times New Roman" w:cs="Times New Roman"/>
          <w:sz w:val="26"/>
          <w:szCs w:val="26"/>
          <w:lang w:eastAsia="en-US"/>
        </w:rPr>
        <w:t>го участникам внесенные задатки (п. 24 ст. 39.11 ЗК РФ).</w:t>
      </w:r>
    </w:p>
    <w:p w:rsidR="004D51B8" w:rsidRDefault="004D51B8" w:rsidP="004D51B8">
      <w:pPr>
        <w:widowControl w:val="0"/>
        <w:tabs>
          <w:tab w:val="left" w:pos="1080"/>
        </w:tabs>
        <w:autoSpaceDE w:val="0"/>
        <w:autoSpaceDN w:val="0"/>
        <w:adjustRightInd w:val="0"/>
        <w:ind w:firstLine="709"/>
        <w:jc w:val="both"/>
        <w:rPr>
          <w:sz w:val="26"/>
          <w:szCs w:val="26"/>
        </w:rPr>
      </w:pPr>
      <w:r w:rsidRPr="00033E0C">
        <w:rPr>
          <w:color w:val="000000"/>
          <w:sz w:val="26"/>
          <w:szCs w:val="26"/>
        </w:rPr>
        <w:t xml:space="preserve"> Извещение об отказе в проведении аукциона </w:t>
      </w:r>
      <w:r w:rsidRPr="00033E0C">
        <w:rPr>
          <w:sz w:val="26"/>
          <w:szCs w:val="26"/>
        </w:rPr>
        <w:t>размещается на официальном</w:t>
      </w:r>
      <w:r>
        <w:rPr>
          <w:sz w:val="26"/>
          <w:szCs w:val="26"/>
        </w:rPr>
        <w:t xml:space="preserve"> сайте Российской </w:t>
      </w:r>
      <w:r w:rsidRPr="008A509F">
        <w:rPr>
          <w:sz w:val="26"/>
          <w:szCs w:val="26"/>
        </w:rPr>
        <w:t>Федерации в сети Интернет</w:t>
      </w:r>
      <w:r>
        <w:rPr>
          <w:sz w:val="26"/>
          <w:szCs w:val="26"/>
        </w:rPr>
        <w:t xml:space="preserve"> (</w:t>
      </w:r>
      <w:hyperlink r:id="rId13" w:history="1">
        <w:r w:rsidRPr="009309EC">
          <w:rPr>
            <w:rStyle w:val="a7"/>
            <w:sz w:val="26"/>
            <w:szCs w:val="26"/>
            <w:lang w:val="en-US"/>
          </w:rPr>
          <w:t>www</w:t>
        </w:r>
        <w:r w:rsidRPr="009309EC">
          <w:rPr>
            <w:rStyle w:val="a7"/>
            <w:sz w:val="26"/>
            <w:szCs w:val="26"/>
          </w:rPr>
          <w:t>.</w:t>
        </w:r>
        <w:r w:rsidRPr="009309EC">
          <w:rPr>
            <w:rStyle w:val="a7"/>
            <w:sz w:val="26"/>
            <w:szCs w:val="26"/>
            <w:lang w:val="en-US"/>
          </w:rPr>
          <w:t>torgi</w:t>
        </w:r>
        <w:r w:rsidRPr="00250AAE">
          <w:rPr>
            <w:rStyle w:val="a7"/>
            <w:sz w:val="26"/>
            <w:szCs w:val="26"/>
          </w:rPr>
          <w:t>.</w:t>
        </w:r>
        <w:r w:rsidRPr="009309EC">
          <w:rPr>
            <w:rStyle w:val="a7"/>
            <w:sz w:val="26"/>
            <w:szCs w:val="26"/>
            <w:lang w:val="en-US"/>
          </w:rPr>
          <w:t>gov</w:t>
        </w:r>
        <w:r w:rsidRPr="00250AAE">
          <w:rPr>
            <w:rStyle w:val="a7"/>
            <w:sz w:val="26"/>
            <w:szCs w:val="26"/>
          </w:rPr>
          <w:t>.</w:t>
        </w:r>
        <w:r w:rsidRPr="009309EC">
          <w:rPr>
            <w:rStyle w:val="a7"/>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4" w:history="1">
        <w:r w:rsidRPr="009309EC">
          <w:rPr>
            <w:rStyle w:val="a7"/>
            <w:bCs/>
            <w:sz w:val="26"/>
            <w:szCs w:val="26"/>
          </w:rPr>
          <w:t>www.norilsk-city.ru</w:t>
        </w:r>
      </w:hyperlink>
      <w:r>
        <w:rPr>
          <w:bCs/>
          <w:sz w:val="26"/>
          <w:szCs w:val="26"/>
        </w:rPr>
        <w:t xml:space="preserve">) и </w:t>
      </w:r>
      <w:r w:rsidRPr="00E754DF">
        <w:rPr>
          <w:color w:val="000000"/>
          <w:sz w:val="26"/>
          <w:szCs w:val="26"/>
        </w:rPr>
        <w:t xml:space="preserve">публикуется организатором торгов в течение трех дней </w:t>
      </w:r>
      <w:r>
        <w:rPr>
          <w:sz w:val="26"/>
          <w:szCs w:val="26"/>
        </w:rPr>
        <w:t>в газете «Заполярная правда».</w:t>
      </w:r>
    </w:p>
    <w:p w:rsidR="004D51B8" w:rsidRPr="00B1563A" w:rsidRDefault="004D51B8" w:rsidP="004D51B8">
      <w:pPr>
        <w:widowControl w:val="0"/>
        <w:tabs>
          <w:tab w:val="left" w:pos="1080"/>
        </w:tabs>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Если договор </w:t>
      </w:r>
      <w:r>
        <w:rPr>
          <w:rFonts w:eastAsiaTheme="minorHAnsi"/>
          <w:sz w:val="26"/>
          <w:szCs w:val="26"/>
          <w:lang w:eastAsia="en-US"/>
        </w:rPr>
        <w:t xml:space="preserve">аренды земельного участка </w:t>
      </w:r>
      <w:r w:rsidRPr="00B1563A">
        <w:rPr>
          <w:rFonts w:eastAsiaTheme="minorHAnsi"/>
          <w:sz w:val="26"/>
          <w:szCs w:val="26"/>
          <w:lang w:eastAsia="en-US"/>
        </w:rPr>
        <w:t>в течение тридцати дней со дня направления победителю аукциона проектов указанных договоров не были им подписаны и представлены в уполномоченный орган, организатор аукциона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4D51B8" w:rsidRDefault="004D51B8" w:rsidP="004D51B8">
      <w:pPr>
        <w:pStyle w:val="31"/>
        <w:ind w:left="0" w:firstLine="709"/>
        <w:rPr>
          <w:sz w:val="26"/>
          <w:szCs w:val="26"/>
        </w:rPr>
      </w:pPr>
      <w:r w:rsidRPr="00184418">
        <w:rPr>
          <w:b/>
          <w:sz w:val="26"/>
          <w:szCs w:val="26"/>
        </w:rPr>
        <w:t>Аукцион признается несостоявшимся</w:t>
      </w:r>
      <w:r>
        <w:rPr>
          <w:sz w:val="26"/>
          <w:szCs w:val="26"/>
        </w:rPr>
        <w:t xml:space="preserve"> в случаях, если:</w:t>
      </w:r>
    </w:p>
    <w:p w:rsidR="004D51B8" w:rsidRDefault="004D51B8" w:rsidP="004D51B8">
      <w:pPr>
        <w:pStyle w:val="31"/>
        <w:ind w:left="0" w:firstLine="709"/>
        <w:rPr>
          <w:sz w:val="26"/>
          <w:szCs w:val="26"/>
        </w:rPr>
      </w:pPr>
      <w:r>
        <w:rPr>
          <w:sz w:val="26"/>
          <w:szCs w:val="26"/>
        </w:rPr>
        <w:t xml:space="preserve">а) в аукционе участвовало менее 2 участников (в данном случае договор аренды заключается с </w:t>
      </w:r>
      <w:r w:rsidRPr="005D6781">
        <w:rPr>
          <w:rFonts w:eastAsiaTheme="minorHAnsi"/>
          <w:sz w:val="26"/>
          <w:szCs w:val="26"/>
          <w:lang w:eastAsia="en-US"/>
        </w:rPr>
        <w:t>заявител</w:t>
      </w:r>
      <w:r>
        <w:rPr>
          <w:rFonts w:eastAsiaTheme="minorHAnsi"/>
          <w:sz w:val="26"/>
          <w:szCs w:val="26"/>
          <w:lang w:eastAsia="en-US"/>
        </w:rPr>
        <w:t>ем</w:t>
      </w:r>
      <w:r w:rsidRPr="005D6781">
        <w:rPr>
          <w:rFonts w:eastAsiaTheme="minorHAnsi"/>
          <w:sz w:val="26"/>
          <w:szCs w:val="26"/>
          <w:lang w:eastAsia="en-US"/>
        </w:rPr>
        <w:t>, подавши</w:t>
      </w:r>
      <w:r>
        <w:rPr>
          <w:rFonts w:eastAsiaTheme="minorHAnsi"/>
          <w:sz w:val="26"/>
          <w:szCs w:val="26"/>
          <w:lang w:eastAsia="en-US"/>
        </w:rPr>
        <w:t>м</w:t>
      </w:r>
      <w:r w:rsidRPr="005D6781">
        <w:rPr>
          <w:rFonts w:eastAsiaTheme="minorHAnsi"/>
          <w:sz w:val="26"/>
          <w:szCs w:val="26"/>
          <w:lang w:eastAsia="en-US"/>
        </w:rPr>
        <w:t xml:space="preserve"> </w:t>
      </w:r>
      <w:r>
        <w:rPr>
          <w:rFonts w:eastAsiaTheme="minorHAnsi"/>
          <w:sz w:val="26"/>
          <w:szCs w:val="26"/>
          <w:lang w:eastAsia="en-US"/>
        </w:rPr>
        <w:t xml:space="preserve">единственную </w:t>
      </w:r>
      <w:r w:rsidRPr="005D6781">
        <w:rPr>
          <w:rFonts w:eastAsiaTheme="minorHAnsi"/>
          <w:sz w:val="26"/>
          <w:szCs w:val="26"/>
          <w:lang w:eastAsia="en-US"/>
        </w:rPr>
        <w:t>заявку</w:t>
      </w:r>
      <w:r>
        <w:rPr>
          <w:rFonts w:eastAsiaTheme="minorHAnsi"/>
          <w:sz w:val="26"/>
          <w:szCs w:val="26"/>
          <w:lang w:eastAsia="en-US"/>
        </w:rPr>
        <w:t xml:space="preserve"> на участие в аукционе</w:t>
      </w:r>
      <w:r w:rsidRPr="005D6781">
        <w:rPr>
          <w:rFonts w:eastAsiaTheme="minorHAnsi"/>
          <w:sz w:val="26"/>
          <w:szCs w:val="26"/>
          <w:lang w:eastAsia="en-US"/>
        </w:rPr>
        <w:t xml:space="preserve">, </w:t>
      </w:r>
      <w:r>
        <w:rPr>
          <w:rFonts w:eastAsiaTheme="minorHAnsi"/>
          <w:sz w:val="26"/>
          <w:szCs w:val="26"/>
          <w:lang w:eastAsia="en-US"/>
        </w:rPr>
        <w:t xml:space="preserve">при условии его соответствия </w:t>
      </w:r>
      <w:r w:rsidRPr="005D6781">
        <w:rPr>
          <w:rFonts w:eastAsiaTheme="minorHAnsi"/>
          <w:sz w:val="26"/>
          <w:szCs w:val="26"/>
          <w:lang w:eastAsia="en-US"/>
        </w:rPr>
        <w:t>всем требованиям и указанным в извещении о проведении аукциона условиям аукциона</w:t>
      </w:r>
      <w:r>
        <w:rPr>
          <w:sz w:val="26"/>
          <w:szCs w:val="26"/>
        </w:rPr>
        <w:t>);</w:t>
      </w:r>
    </w:p>
    <w:p w:rsidR="004D51B8" w:rsidRDefault="004D51B8" w:rsidP="004D51B8">
      <w:pPr>
        <w:pStyle w:val="ConsPlusNormal"/>
        <w:ind w:firstLine="709"/>
        <w:jc w:val="both"/>
        <w:rPr>
          <w:sz w:val="26"/>
          <w:szCs w:val="26"/>
        </w:rPr>
      </w:pPr>
      <w:r w:rsidRPr="00593F68">
        <w:rPr>
          <w:rFonts w:ascii="Times New Roman" w:hAnsi="Times New Roman" w:cs="Times New Roman"/>
          <w:sz w:val="26"/>
          <w:szCs w:val="26"/>
        </w:rPr>
        <w:t>б) ни один из участников аукциона при проведении аукциона, открытого по</w:t>
      </w:r>
      <w:r w:rsidRPr="00CB646D">
        <w:rPr>
          <w:rFonts w:ascii="Times New Roman" w:hAnsi="Times New Roman" w:cs="Times New Roman"/>
          <w:sz w:val="26"/>
          <w:szCs w:val="26"/>
        </w:rPr>
        <w:t xml:space="preserve"> форме подачи предложений о размере арендной платы, после троекратного объявления начального размера арендной платы не поднял </w:t>
      </w:r>
      <w:r w:rsidRPr="00CB646D">
        <w:rPr>
          <w:rFonts w:ascii="Times New Roman" w:eastAsiaTheme="minorHAnsi" w:hAnsi="Times New Roman" w:cs="Times New Roman"/>
          <w:sz w:val="26"/>
          <w:szCs w:val="26"/>
          <w:lang w:eastAsia="en-US"/>
        </w:rPr>
        <w:t>пронумерованн</w:t>
      </w:r>
      <w:r>
        <w:rPr>
          <w:rFonts w:ascii="Times New Roman" w:eastAsiaTheme="minorHAnsi" w:hAnsi="Times New Roman" w:cs="Times New Roman"/>
          <w:sz w:val="26"/>
          <w:szCs w:val="26"/>
          <w:lang w:eastAsia="en-US"/>
        </w:rPr>
        <w:t>ую карточку</w:t>
      </w:r>
      <w:r w:rsidRPr="00CB646D">
        <w:rPr>
          <w:rFonts w:ascii="Times New Roman" w:eastAsiaTheme="minorHAnsi" w:hAnsi="Times New Roman" w:cs="Times New Roman"/>
          <w:sz w:val="26"/>
          <w:szCs w:val="26"/>
          <w:lang w:eastAsia="en-US"/>
        </w:rPr>
        <w:t xml:space="preserve"> участника аукциона</w:t>
      </w:r>
      <w:r>
        <w:rPr>
          <w:sz w:val="26"/>
          <w:szCs w:val="26"/>
        </w:rPr>
        <w:t>.</w:t>
      </w:r>
    </w:p>
    <w:p w:rsidR="004D51B8" w:rsidRDefault="004D51B8" w:rsidP="004D51B8">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w:t>
      </w:r>
      <w:r>
        <w:rPr>
          <w:rFonts w:eastAsiaTheme="minorHAnsi"/>
          <w:sz w:val="26"/>
          <w:szCs w:val="26"/>
          <w:lang w:eastAsia="en-US"/>
        </w:rPr>
        <w:t xml:space="preserve">вора аренды земельного участка </w:t>
      </w:r>
      <w:r w:rsidRPr="00B1563A">
        <w:rPr>
          <w:rFonts w:eastAsiaTheme="minorHAnsi"/>
          <w:sz w:val="26"/>
          <w:szCs w:val="26"/>
          <w:lang w:eastAsia="en-US"/>
        </w:rPr>
        <w:t xml:space="preserve">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w:t>
      </w:r>
      <w:r>
        <w:rPr>
          <w:rFonts w:eastAsiaTheme="minorHAnsi"/>
          <w:sz w:val="26"/>
          <w:szCs w:val="26"/>
          <w:lang w:eastAsia="en-US"/>
        </w:rPr>
        <w:t>действующим законодательством Российской Федерации</w:t>
      </w:r>
      <w:r w:rsidRPr="00B1563A">
        <w:rPr>
          <w:rFonts w:eastAsiaTheme="minorHAnsi"/>
          <w:sz w:val="26"/>
          <w:szCs w:val="26"/>
          <w:lang w:eastAsia="en-US"/>
        </w:rPr>
        <w:t>.</w:t>
      </w:r>
    </w:p>
    <w:p w:rsidR="004D51B8" w:rsidRPr="00B1563A" w:rsidRDefault="004D51B8" w:rsidP="004D51B8">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w:t>
      </w:r>
      <w:r w:rsidRPr="00B1563A">
        <w:rPr>
          <w:rFonts w:eastAsiaTheme="minorHAnsi"/>
          <w:sz w:val="26"/>
          <w:szCs w:val="26"/>
          <w:lang w:eastAsia="en-US"/>
        </w:rPr>
        <w:lastRenderedPageBreak/>
        <w:t xml:space="preserve">которыми указанные договоры заключаются в соответствии с </w:t>
      </w:r>
      <w:proofErr w:type="spellStart"/>
      <w:r>
        <w:rPr>
          <w:rFonts w:eastAsiaTheme="minorHAnsi"/>
          <w:sz w:val="26"/>
          <w:szCs w:val="26"/>
          <w:lang w:eastAsia="en-US"/>
        </w:rPr>
        <w:t>п.п</w:t>
      </w:r>
      <w:proofErr w:type="spellEnd"/>
      <w:r>
        <w:rPr>
          <w:rFonts w:eastAsiaTheme="minorHAnsi"/>
          <w:sz w:val="26"/>
          <w:szCs w:val="26"/>
          <w:lang w:eastAsia="en-US"/>
        </w:rPr>
        <w:t>. 13, 14, 20 ЗК РФ</w:t>
      </w:r>
      <w:r w:rsidRPr="00B1563A">
        <w:rPr>
          <w:rFonts w:eastAsiaTheme="minorHAnsi"/>
          <w:sz w:val="26"/>
          <w:szCs w:val="26"/>
          <w:lang w:eastAsia="en-US"/>
        </w:rPr>
        <w:t xml:space="preserve"> и которые уклонились от их заключения, включаются в реестр недобросовестных участников аукциона.</w:t>
      </w:r>
    </w:p>
    <w:p w:rsidR="004D51B8" w:rsidRDefault="004D51B8" w:rsidP="004D51B8">
      <w:pPr>
        <w:ind w:firstLine="709"/>
        <w:jc w:val="both"/>
        <w:rPr>
          <w:sz w:val="26"/>
          <w:szCs w:val="26"/>
        </w:rPr>
      </w:pPr>
      <w:r>
        <w:rPr>
          <w:sz w:val="26"/>
          <w:szCs w:val="26"/>
        </w:rPr>
        <w:t>Неотъемлемой частью настоящего</w:t>
      </w:r>
      <w:r w:rsidRPr="00196E6E">
        <w:rPr>
          <w:sz w:val="26"/>
          <w:szCs w:val="26"/>
        </w:rPr>
        <w:t xml:space="preserve"> </w:t>
      </w:r>
      <w:r>
        <w:rPr>
          <w:sz w:val="26"/>
          <w:szCs w:val="26"/>
        </w:rPr>
        <w:t xml:space="preserve">извещения </w:t>
      </w:r>
      <w:r w:rsidR="000F711C">
        <w:rPr>
          <w:sz w:val="26"/>
          <w:szCs w:val="26"/>
        </w:rPr>
        <w:t xml:space="preserve">являются приложения </w:t>
      </w:r>
      <w:r w:rsidR="000F711C">
        <w:rPr>
          <w:sz w:val="26"/>
          <w:szCs w:val="26"/>
        </w:rPr>
        <w:br/>
        <w:t>№№ 1, 2, 3.</w:t>
      </w: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Pr="00592962" w:rsidRDefault="007368D7" w:rsidP="004D51B8">
      <w:pPr>
        <w:ind w:firstLine="709"/>
        <w:jc w:val="both"/>
        <w:rPr>
          <w:sz w:val="26"/>
          <w:szCs w:val="26"/>
        </w:rPr>
      </w:pPr>
    </w:p>
    <w:p w:rsidR="004D51B8" w:rsidRDefault="004D51B8" w:rsidP="004D51B8">
      <w:pPr>
        <w:pStyle w:val="ConsPlusNonformat"/>
        <w:tabs>
          <w:tab w:val="left" w:pos="5245"/>
        </w:tabs>
        <w:ind w:left="4253"/>
        <w:jc w:val="both"/>
        <w:rPr>
          <w:rFonts w:ascii="Times New Roman" w:hAnsi="Times New Roman" w:cs="Times New Roman"/>
          <w:sz w:val="22"/>
          <w:szCs w:val="22"/>
        </w:rPr>
      </w:pPr>
    </w:p>
    <w:p w:rsidR="004D51B8" w:rsidRDefault="004D51B8" w:rsidP="004D51B8">
      <w:pPr>
        <w:pStyle w:val="ConsPlusNonformat"/>
        <w:tabs>
          <w:tab w:val="left" w:pos="5245"/>
        </w:tabs>
        <w:ind w:left="4253"/>
        <w:jc w:val="both"/>
        <w:rPr>
          <w:rFonts w:ascii="Times New Roman" w:hAnsi="Times New Roman" w:cs="Times New Roman"/>
          <w:sz w:val="22"/>
          <w:szCs w:val="22"/>
        </w:rPr>
      </w:pPr>
    </w:p>
    <w:p w:rsidR="004D51B8" w:rsidRDefault="004D51B8" w:rsidP="004D51B8">
      <w:pPr>
        <w:pStyle w:val="ConsPlusNonformat"/>
        <w:tabs>
          <w:tab w:val="left" w:pos="5245"/>
        </w:tabs>
        <w:ind w:left="4253"/>
        <w:jc w:val="both"/>
        <w:rPr>
          <w:rFonts w:ascii="Times New Roman" w:hAnsi="Times New Roman" w:cs="Times New Roman"/>
          <w:sz w:val="22"/>
          <w:szCs w:val="22"/>
        </w:rPr>
      </w:pPr>
    </w:p>
    <w:p w:rsidR="004D51B8" w:rsidRDefault="004D51B8" w:rsidP="004D51B8">
      <w:pPr>
        <w:pStyle w:val="ConsPlusNonformat"/>
        <w:tabs>
          <w:tab w:val="left" w:pos="5245"/>
        </w:tabs>
        <w:ind w:left="4253"/>
        <w:jc w:val="both"/>
        <w:rPr>
          <w:rFonts w:ascii="Times New Roman" w:hAnsi="Times New Roman" w:cs="Times New Roman"/>
          <w:sz w:val="22"/>
          <w:szCs w:val="22"/>
        </w:rPr>
      </w:pPr>
    </w:p>
    <w:p w:rsidR="004D51B8" w:rsidRPr="003F18E7" w:rsidRDefault="004D51B8" w:rsidP="004D51B8">
      <w:pPr>
        <w:pStyle w:val="ConsPlusNonformat"/>
        <w:tabs>
          <w:tab w:val="left" w:pos="5245"/>
        </w:tabs>
        <w:ind w:left="4253"/>
        <w:jc w:val="both"/>
        <w:rPr>
          <w:rFonts w:ascii="Times New Roman" w:hAnsi="Times New Roman" w:cs="Times New Roman"/>
          <w:sz w:val="22"/>
          <w:szCs w:val="22"/>
        </w:rPr>
      </w:pPr>
      <w:r w:rsidRPr="003F18E7">
        <w:rPr>
          <w:rFonts w:ascii="Times New Roman" w:hAnsi="Times New Roman" w:cs="Times New Roman"/>
          <w:sz w:val="22"/>
          <w:szCs w:val="22"/>
        </w:rPr>
        <w:lastRenderedPageBreak/>
        <w:t xml:space="preserve">Приложение № 1 к извещению об аукционе на право заключения договоров аренды земельных участков </w:t>
      </w:r>
    </w:p>
    <w:p w:rsidR="004D51B8" w:rsidRPr="003F18E7" w:rsidRDefault="004D51B8" w:rsidP="004D51B8">
      <w:pPr>
        <w:pStyle w:val="ConsPlusNonformat"/>
        <w:spacing w:after="60"/>
        <w:jc w:val="center"/>
        <w:rPr>
          <w:rFonts w:ascii="Times New Roman" w:hAnsi="Times New Roman" w:cs="Times New Roman"/>
          <w:b/>
        </w:rPr>
      </w:pPr>
    </w:p>
    <w:p w:rsidR="004D51B8" w:rsidRPr="0069426A" w:rsidRDefault="004D51B8" w:rsidP="004D51B8">
      <w:pPr>
        <w:pStyle w:val="ConsPlusNonformat"/>
        <w:spacing w:after="60"/>
        <w:jc w:val="center"/>
        <w:rPr>
          <w:rFonts w:ascii="Times New Roman" w:hAnsi="Times New Roman" w:cs="Times New Roman"/>
          <w:sz w:val="26"/>
          <w:szCs w:val="26"/>
        </w:rPr>
      </w:pPr>
      <w:r w:rsidRPr="0069426A">
        <w:rPr>
          <w:rFonts w:ascii="Times New Roman" w:hAnsi="Times New Roman" w:cs="Times New Roman"/>
          <w:sz w:val="26"/>
          <w:szCs w:val="26"/>
        </w:rPr>
        <w:t>ЗАЯВКА НА УЧАСТИЕ В АУКЦИОНЕ</w:t>
      </w:r>
    </w:p>
    <w:p w:rsidR="004D51B8" w:rsidRDefault="004D51B8" w:rsidP="004D51B8">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на право заключения дог</w:t>
      </w:r>
      <w:r>
        <w:rPr>
          <w:rFonts w:ascii="Times New Roman" w:hAnsi="Times New Roman" w:cs="Times New Roman"/>
          <w:sz w:val="26"/>
          <w:szCs w:val="26"/>
        </w:rPr>
        <w:t>овора аренды земельного участка</w:t>
      </w:r>
    </w:p>
    <w:p w:rsidR="004D51B8" w:rsidRPr="0069426A" w:rsidRDefault="004D51B8" w:rsidP="004D51B8">
      <w:pPr>
        <w:pStyle w:val="ConsPlusNonformat"/>
        <w:jc w:val="center"/>
        <w:rPr>
          <w:rFonts w:ascii="Times New Roman" w:hAnsi="Times New Roman" w:cs="Times New Roman"/>
        </w:rPr>
      </w:pPr>
      <w:r>
        <w:rPr>
          <w:rFonts w:ascii="Times New Roman" w:hAnsi="Times New Roman" w:cs="Times New Roman"/>
          <w:sz w:val="26"/>
          <w:szCs w:val="26"/>
        </w:rPr>
        <w:t xml:space="preserve">с кадастровым номером </w:t>
      </w:r>
      <w:proofErr w:type="gramStart"/>
      <w:r>
        <w:rPr>
          <w:rFonts w:ascii="Times New Roman" w:hAnsi="Times New Roman" w:cs="Times New Roman"/>
          <w:sz w:val="26"/>
          <w:szCs w:val="26"/>
        </w:rPr>
        <w:t>24:55:_</w:t>
      </w:r>
      <w:proofErr w:type="gramEnd"/>
      <w:r>
        <w:rPr>
          <w:rFonts w:ascii="Times New Roman" w:hAnsi="Times New Roman" w:cs="Times New Roman"/>
          <w:sz w:val="26"/>
          <w:szCs w:val="26"/>
        </w:rPr>
        <w:t>_____________</w:t>
      </w:r>
    </w:p>
    <w:p w:rsidR="004D51B8" w:rsidRPr="0069426A" w:rsidRDefault="004D51B8" w:rsidP="004D51B8">
      <w:pPr>
        <w:pStyle w:val="ConsPlusNonformat"/>
        <w:jc w:val="center"/>
        <w:rPr>
          <w:rFonts w:ascii="Times New Roman" w:hAnsi="Times New Roman" w:cs="Times New Roman"/>
          <w:sz w:val="26"/>
          <w:szCs w:val="26"/>
        </w:rPr>
      </w:pPr>
    </w:p>
    <w:p w:rsidR="004D51B8" w:rsidRPr="0069426A" w:rsidRDefault="0086549C" w:rsidP="004D51B8">
      <w:pPr>
        <w:pStyle w:val="ConsPlusNonformat"/>
        <w:jc w:val="center"/>
        <w:rPr>
          <w:rFonts w:ascii="Times New Roman" w:hAnsi="Times New Roman" w:cs="Times New Roman"/>
          <w:sz w:val="26"/>
          <w:szCs w:val="26"/>
        </w:rPr>
      </w:pPr>
      <w:r>
        <w:rPr>
          <w:rFonts w:ascii="Times New Roman" w:hAnsi="Times New Roman" w:cs="Times New Roman"/>
          <w:sz w:val="26"/>
          <w:szCs w:val="26"/>
        </w:rPr>
        <w:t>город</w:t>
      </w:r>
      <w:r w:rsidR="004D51B8">
        <w:rPr>
          <w:rFonts w:ascii="Times New Roman" w:hAnsi="Times New Roman" w:cs="Times New Roman"/>
          <w:sz w:val="26"/>
          <w:szCs w:val="26"/>
        </w:rPr>
        <w:t xml:space="preserve"> Норильск</w:t>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t>___</w:t>
      </w:r>
      <w:r w:rsidR="004D51B8" w:rsidRPr="0069426A">
        <w:rPr>
          <w:rFonts w:ascii="Times New Roman" w:hAnsi="Times New Roman" w:cs="Times New Roman"/>
          <w:sz w:val="26"/>
          <w:szCs w:val="26"/>
        </w:rPr>
        <w:t>____20__</w:t>
      </w:r>
    </w:p>
    <w:p w:rsidR="004D51B8" w:rsidRPr="0069426A" w:rsidRDefault="004D51B8" w:rsidP="004D51B8">
      <w:pPr>
        <w:pStyle w:val="ConsPlusNonformat"/>
        <w:spacing w:before="12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w:t>
      </w:r>
      <w:r>
        <w:rPr>
          <w:rFonts w:ascii="Times New Roman" w:hAnsi="Times New Roman" w:cs="Times New Roman"/>
          <w:sz w:val="26"/>
          <w:szCs w:val="26"/>
        </w:rPr>
        <w:t>______________________________</w:t>
      </w:r>
    </w:p>
    <w:p w:rsidR="004D51B8" w:rsidRPr="009B7C09" w:rsidRDefault="004D51B8" w:rsidP="004D51B8">
      <w:pPr>
        <w:pStyle w:val="ConsPlusNonformat"/>
        <w:jc w:val="center"/>
        <w:rPr>
          <w:rFonts w:ascii="Times New Roman" w:hAnsi="Times New Roman" w:cs="Times New Roman"/>
          <w:i/>
        </w:rPr>
      </w:pPr>
      <w:r w:rsidRPr="0069426A">
        <w:rPr>
          <w:rFonts w:ascii="Times New Roman" w:hAnsi="Times New Roman" w:cs="Times New Roman"/>
          <w:i/>
        </w:rPr>
        <w:t>(для юридического лица - полное наименование; для физического лица – ФИО (последнее – при наличии)</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именуем ___ далее заявитель, в лице ___________________________________</w:t>
      </w:r>
      <w:r>
        <w:rPr>
          <w:rFonts w:ascii="Times New Roman" w:hAnsi="Times New Roman" w:cs="Times New Roman"/>
          <w:sz w:val="26"/>
          <w:szCs w:val="26"/>
        </w:rPr>
        <w:t>__</w:t>
      </w:r>
      <w:r w:rsidRPr="0069426A">
        <w:rPr>
          <w:rFonts w:ascii="Times New Roman" w:hAnsi="Times New Roman" w:cs="Times New Roman"/>
          <w:sz w:val="26"/>
          <w:szCs w:val="26"/>
        </w:rPr>
        <w:t>___</w:t>
      </w:r>
    </w:p>
    <w:p w:rsidR="004D51B8" w:rsidRPr="0069426A" w:rsidRDefault="004D51B8" w:rsidP="004D51B8">
      <w:pPr>
        <w:pStyle w:val="ConsPlusNonformat"/>
        <w:rPr>
          <w:rFonts w:ascii="Times New Roman" w:hAnsi="Times New Roman" w:cs="Times New Roman"/>
          <w:i/>
        </w:rPr>
      </w:pPr>
      <w:r w:rsidRPr="0069426A">
        <w:rPr>
          <w:rFonts w:ascii="Times New Roman" w:hAnsi="Times New Roman" w:cs="Times New Roman"/>
          <w:i/>
        </w:rPr>
        <w:t xml:space="preserve">                                                                                                     (для юридического лица – ФИО (последнее при </w:t>
      </w:r>
      <w:r w:rsidRPr="0069426A">
        <w:rPr>
          <w:rFonts w:ascii="Times New Roman" w:hAnsi="Times New Roman" w:cs="Times New Roman"/>
        </w:rPr>
        <w:t>_________________________________________________________________________________________</w:t>
      </w:r>
      <w:r>
        <w:rPr>
          <w:rFonts w:ascii="Times New Roman" w:hAnsi="Times New Roman" w:cs="Times New Roman"/>
        </w:rPr>
        <w:t>____</w:t>
      </w:r>
      <w:r w:rsidRPr="0069426A">
        <w:rPr>
          <w:rFonts w:ascii="Times New Roman" w:hAnsi="Times New Roman" w:cs="Times New Roman"/>
          <w:i/>
        </w:rPr>
        <w:t>наличии), должность; для физического лица - паспортные данные (серия, номер, кем и когда выдан)</w:t>
      </w:r>
    </w:p>
    <w:p w:rsidR="004D51B8" w:rsidRPr="0069426A" w:rsidRDefault="004D51B8" w:rsidP="004D51B8">
      <w:pPr>
        <w:pStyle w:val="ConsPlusNonformat"/>
        <w:rPr>
          <w:rFonts w:ascii="Times New Roman" w:hAnsi="Times New Roman" w:cs="Times New Roman"/>
          <w:sz w:val="16"/>
          <w:szCs w:val="16"/>
        </w:rPr>
      </w:pP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действующего на основании _________, принимая решение об участии в аукционе на право заключения договора аренды земельного участка, расположенного по адресу:___________________________________________________________________________________________________________</w:t>
      </w:r>
      <w:r>
        <w:rPr>
          <w:rFonts w:ascii="Times New Roman" w:hAnsi="Times New Roman" w:cs="Times New Roman"/>
          <w:sz w:val="26"/>
          <w:szCs w:val="26"/>
        </w:rPr>
        <w:t>_____________________________</w:t>
      </w:r>
      <w:r w:rsidRPr="0069426A">
        <w:rPr>
          <w:rFonts w:ascii="Times New Roman" w:hAnsi="Times New Roman" w:cs="Times New Roman"/>
          <w:sz w:val="26"/>
          <w:szCs w:val="26"/>
        </w:rPr>
        <w:t>, кадастровый №</w:t>
      </w:r>
      <w:r>
        <w:rPr>
          <w:rFonts w:ascii="Times New Roman" w:hAnsi="Times New Roman" w:cs="Times New Roman"/>
          <w:sz w:val="26"/>
          <w:szCs w:val="26"/>
        </w:rPr>
        <w:t xml:space="preserve"> ___________________</w:t>
      </w:r>
      <w:r w:rsidRPr="0069426A">
        <w:rPr>
          <w:rFonts w:ascii="Times New Roman" w:hAnsi="Times New Roman" w:cs="Times New Roman"/>
          <w:sz w:val="26"/>
          <w:szCs w:val="26"/>
        </w:rPr>
        <w:t>_______, площадью _______</w:t>
      </w:r>
      <w:r>
        <w:rPr>
          <w:rFonts w:ascii="Times New Roman" w:hAnsi="Times New Roman" w:cs="Times New Roman"/>
          <w:sz w:val="26"/>
          <w:szCs w:val="26"/>
        </w:rPr>
        <w:t>____</w:t>
      </w:r>
      <w:r w:rsidRPr="0069426A">
        <w:rPr>
          <w:rFonts w:ascii="Times New Roman" w:hAnsi="Times New Roman" w:cs="Times New Roman"/>
          <w:sz w:val="26"/>
          <w:szCs w:val="26"/>
        </w:rPr>
        <w:t xml:space="preserve">_ кв.м, </w:t>
      </w:r>
      <w:r>
        <w:rPr>
          <w:rFonts w:ascii="Times New Roman" w:hAnsi="Times New Roman" w:cs="Times New Roman"/>
          <w:sz w:val="26"/>
          <w:szCs w:val="26"/>
        </w:rPr>
        <w:t xml:space="preserve"> </w:t>
      </w:r>
      <w:r w:rsidRPr="0069426A">
        <w:rPr>
          <w:rFonts w:ascii="Times New Roman" w:hAnsi="Times New Roman" w:cs="Times New Roman"/>
          <w:sz w:val="26"/>
          <w:szCs w:val="26"/>
        </w:rPr>
        <w:t>для ______________________________________________________________________</w:t>
      </w:r>
    </w:p>
    <w:p w:rsidR="004D51B8" w:rsidRPr="0069426A" w:rsidRDefault="004D51B8" w:rsidP="004D51B8">
      <w:pPr>
        <w:pStyle w:val="ConsPlusNonformat"/>
        <w:jc w:val="both"/>
        <w:rPr>
          <w:rFonts w:ascii="Times New Roman" w:hAnsi="Times New Roman" w:cs="Times New Roman"/>
          <w:sz w:val="26"/>
          <w:szCs w:val="26"/>
        </w:rPr>
      </w:pPr>
      <w:r w:rsidRPr="0069426A">
        <w:rPr>
          <w:rFonts w:ascii="Times New Roman" w:hAnsi="Times New Roman" w:cs="Times New Roman"/>
          <w:sz w:val="26"/>
          <w:szCs w:val="26"/>
        </w:rPr>
        <w:t>прошу принять настоящую заявку на участие</w:t>
      </w:r>
      <w:r>
        <w:rPr>
          <w:rFonts w:ascii="Times New Roman" w:hAnsi="Times New Roman" w:cs="Times New Roman"/>
          <w:sz w:val="26"/>
          <w:szCs w:val="26"/>
        </w:rPr>
        <w:t xml:space="preserve"> в аукционе на право заключения </w:t>
      </w:r>
      <w:r w:rsidRPr="0069426A">
        <w:rPr>
          <w:rFonts w:ascii="Times New Roman" w:hAnsi="Times New Roman" w:cs="Times New Roman"/>
          <w:sz w:val="26"/>
          <w:szCs w:val="26"/>
        </w:rPr>
        <w:t>договора аренды.</w:t>
      </w:r>
    </w:p>
    <w:p w:rsidR="004D51B8" w:rsidRPr="0069426A" w:rsidRDefault="004D51B8" w:rsidP="004D51B8">
      <w:pPr>
        <w:pStyle w:val="ConsPlusNonformat"/>
        <w:tabs>
          <w:tab w:val="left" w:pos="3377"/>
        </w:tabs>
        <w:rPr>
          <w:rFonts w:ascii="Times New Roman" w:hAnsi="Times New Roman" w:cs="Times New Roman"/>
          <w:sz w:val="26"/>
          <w:szCs w:val="26"/>
        </w:rPr>
      </w:pPr>
      <w:r w:rsidRPr="0069426A">
        <w:rPr>
          <w:rFonts w:ascii="Times New Roman" w:hAnsi="Times New Roman" w:cs="Times New Roman"/>
          <w:sz w:val="26"/>
          <w:szCs w:val="26"/>
        </w:rPr>
        <w:t>С земельным участком, являющимся предметом аукциона, ознакомлен.</w:t>
      </w:r>
    </w:p>
    <w:p w:rsidR="004D51B8" w:rsidRPr="0069426A" w:rsidRDefault="004D51B8" w:rsidP="004D51B8">
      <w:pPr>
        <w:widowControl w:val="0"/>
        <w:autoSpaceDE w:val="0"/>
        <w:autoSpaceDN w:val="0"/>
        <w:adjustRightInd w:val="0"/>
        <w:ind w:firstLine="708"/>
        <w:jc w:val="both"/>
        <w:rPr>
          <w:bCs/>
          <w:sz w:val="26"/>
          <w:szCs w:val="26"/>
        </w:rPr>
      </w:pPr>
      <w:r w:rsidRPr="0069426A">
        <w:rPr>
          <w:sz w:val="26"/>
          <w:szCs w:val="26"/>
        </w:rPr>
        <w:t>Обязуюсь соблюдать условия аукциона, содержащиеся в извещении о проведении аукциона, опубликованного в газете «Заполярная правда» № __</w:t>
      </w:r>
      <w:r>
        <w:rPr>
          <w:sz w:val="26"/>
          <w:szCs w:val="26"/>
        </w:rPr>
        <w:t>__</w:t>
      </w:r>
      <w:r w:rsidRPr="0069426A">
        <w:rPr>
          <w:sz w:val="26"/>
          <w:szCs w:val="26"/>
        </w:rPr>
        <w:t>__ от «_</w:t>
      </w:r>
      <w:r>
        <w:rPr>
          <w:sz w:val="26"/>
          <w:szCs w:val="26"/>
        </w:rPr>
        <w:t>_</w:t>
      </w:r>
      <w:r w:rsidRPr="0069426A">
        <w:rPr>
          <w:sz w:val="26"/>
          <w:szCs w:val="26"/>
        </w:rPr>
        <w:t>_</w:t>
      </w:r>
      <w:r>
        <w:rPr>
          <w:sz w:val="26"/>
          <w:szCs w:val="26"/>
        </w:rPr>
        <w:t>_</w:t>
      </w:r>
      <w:proofErr w:type="gramStart"/>
      <w:r w:rsidRPr="0069426A">
        <w:rPr>
          <w:sz w:val="26"/>
          <w:szCs w:val="26"/>
        </w:rPr>
        <w:t>_»_</w:t>
      </w:r>
      <w:proofErr w:type="gramEnd"/>
      <w:r w:rsidRPr="0069426A">
        <w:rPr>
          <w:sz w:val="26"/>
          <w:szCs w:val="26"/>
        </w:rPr>
        <w:t>_</w:t>
      </w:r>
      <w:r>
        <w:rPr>
          <w:sz w:val="26"/>
          <w:szCs w:val="26"/>
        </w:rPr>
        <w:t>__</w:t>
      </w:r>
      <w:r w:rsidRPr="0069426A">
        <w:rPr>
          <w:sz w:val="26"/>
          <w:szCs w:val="26"/>
        </w:rPr>
        <w:t>_201_</w:t>
      </w:r>
      <w:r>
        <w:rPr>
          <w:sz w:val="26"/>
          <w:szCs w:val="26"/>
        </w:rPr>
        <w:t>_</w:t>
      </w:r>
      <w:r w:rsidRPr="0069426A">
        <w:rPr>
          <w:sz w:val="26"/>
          <w:szCs w:val="26"/>
        </w:rPr>
        <w:t>_ и размещённого на официальном сайте (</w:t>
      </w:r>
      <w:hyperlink r:id="rId15" w:history="1">
        <w:r w:rsidRPr="0069426A">
          <w:rPr>
            <w:rStyle w:val="a7"/>
            <w:sz w:val="26"/>
            <w:szCs w:val="26"/>
            <w:lang w:val="en-US"/>
          </w:rPr>
          <w:t>www</w:t>
        </w:r>
        <w:r w:rsidRPr="0069426A">
          <w:rPr>
            <w:rStyle w:val="a7"/>
            <w:sz w:val="26"/>
            <w:szCs w:val="26"/>
          </w:rPr>
          <w:t>.</w:t>
        </w:r>
        <w:proofErr w:type="spellStart"/>
        <w:r w:rsidRPr="0069426A">
          <w:rPr>
            <w:rStyle w:val="a7"/>
            <w:sz w:val="26"/>
            <w:szCs w:val="26"/>
            <w:lang w:val="en-US"/>
          </w:rPr>
          <w:t>torgi</w:t>
        </w:r>
        <w:proofErr w:type="spellEnd"/>
        <w:r w:rsidRPr="0069426A">
          <w:rPr>
            <w:rStyle w:val="a7"/>
            <w:sz w:val="26"/>
            <w:szCs w:val="26"/>
          </w:rPr>
          <w:t>.</w:t>
        </w:r>
        <w:proofErr w:type="spellStart"/>
        <w:r w:rsidRPr="0069426A">
          <w:rPr>
            <w:rStyle w:val="a7"/>
            <w:sz w:val="26"/>
            <w:szCs w:val="26"/>
            <w:lang w:val="en-US"/>
          </w:rPr>
          <w:t>gov</w:t>
        </w:r>
        <w:proofErr w:type="spellEnd"/>
        <w:r w:rsidRPr="0069426A">
          <w:rPr>
            <w:rStyle w:val="a7"/>
            <w:sz w:val="26"/>
            <w:szCs w:val="26"/>
          </w:rPr>
          <w:t>.</w:t>
        </w:r>
        <w:proofErr w:type="spellStart"/>
        <w:r w:rsidRPr="0069426A">
          <w:rPr>
            <w:rStyle w:val="a7"/>
            <w:sz w:val="26"/>
            <w:szCs w:val="26"/>
            <w:lang w:val="en-US"/>
          </w:rPr>
          <w:t>ru</w:t>
        </w:r>
        <w:proofErr w:type="spellEnd"/>
      </w:hyperlink>
      <w:r w:rsidRPr="0069426A">
        <w:rPr>
          <w:sz w:val="26"/>
          <w:szCs w:val="26"/>
        </w:rPr>
        <w:t>), а также нормативные правовые акты федеральных органов и органов местного самоуправления, регламентирующих порядок проведения аукциона.</w:t>
      </w:r>
    </w:p>
    <w:p w:rsidR="004D51B8" w:rsidRPr="0069426A" w:rsidRDefault="004D51B8" w:rsidP="004D51B8">
      <w:pPr>
        <w:autoSpaceDE w:val="0"/>
        <w:autoSpaceDN w:val="0"/>
        <w:adjustRightInd w:val="0"/>
        <w:ind w:firstLine="540"/>
        <w:jc w:val="both"/>
        <w:rPr>
          <w:sz w:val="26"/>
          <w:szCs w:val="26"/>
        </w:rPr>
      </w:pPr>
      <w:r w:rsidRPr="0069426A">
        <w:rPr>
          <w:sz w:val="26"/>
          <w:szCs w:val="26"/>
        </w:rPr>
        <w:t>Гарантирую достоверность сведений и документов, представленных в заявке.</w:t>
      </w:r>
    </w:p>
    <w:p w:rsidR="004D51B8" w:rsidRPr="0069426A" w:rsidRDefault="004D51B8" w:rsidP="004D51B8">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t>В случае признания победителем аукциона обязуюсь заключить договор аренды земельного участка для ___________________________</w:t>
      </w:r>
      <w:r>
        <w:rPr>
          <w:rFonts w:ascii="Times New Roman" w:hAnsi="Times New Roman" w:cs="Times New Roman"/>
          <w:sz w:val="26"/>
          <w:szCs w:val="26"/>
        </w:rPr>
        <w:t>________</w:t>
      </w:r>
      <w:r w:rsidRPr="0069426A">
        <w:rPr>
          <w:rFonts w:ascii="Times New Roman" w:hAnsi="Times New Roman" w:cs="Times New Roman"/>
          <w:sz w:val="26"/>
          <w:szCs w:val="26"/>
        </w:rPr>
        <w:t>_________</w:t>
      </w:r>
      <w:r>
        <w:rPr>
          <w:rFonts w:ascii="Times New Roman" w:hAnsi="Times New Roman" w:cs="Times New Roman"/>
          <w:sz w:val="26"/>
          <w:szCs w:val="26"/>
        </w:rPr>
        <w:t>_</w:t>
      </w:r>
      <w:r w:rsidRPr="0069426A">
        <w:rPr>
          <w:rFonts w:ascii="Times New Roman" w:hAnsi="Times New Roman" w:cs="Times New Roman"/>
          <w:sz w:val="26"/>
          <w:szCs w:val="26"/>
        </w:rPr>
        <w:t>__</w:t>
      </w:r>
      <w:r>
        <w:rPr>
          <w:rFonts w:ascii="Times New Roman" w:hAnsi="Times New Roman" w:cs="Times New Roman"/>
          <w:sz w:val="26"/>
          <w:szCs w:val="26"/>
        </w:rPr>
        <w:t>_____</w:t>
      </w:r>
    </w:p>
    <w:p w:rsidR="004D51B8" w:rsidRPr="0069426A" w:rsidRDefault="004D51B8" w:rsidP="004D51B8">
      <w:pPr>
        <w:pStyle w:val="ConsPlusNonformat"/>
        <w:jc w:val="both"/>
        <w:rPr>
          <w:rFonts w:ascii="Times New Roman" w:hAnsi="Times New Roman" w:cs="Times New Roman"/>
          <w:sz w:val="26"/>
          <w:szCs w:val="26"/>
        </w:rPr>
      </w:pPr>
      <w:r w:rsidRPr="0069426A">
        <w:rPr>
          <w:rFonts w:ascii="Times New Roman" w:hAnsi="Times New Roman" w:cs="Times New Roman"/>
          <w:sz w:val="26"/>
          <w:szCs w:val="26"/>
        </w:rPr>
        <w:t>________________________________</w:t>
      </w:r>
      <w:r>
        <w:rPr>
          <w:rFonts w:ascii="Times New Roman" w:hAnsi="Times New Roman" w:cs="Times New Roman"/>
          <w:sz w:val="26"/>
          <w:szCs w:val="26"/>
        </w:rPr>
        <w:t>______________________________</w:t>
      </w:r>
      <w:r w:rsidRPr="0069426A">
        <w:rPr>
          <w:rFonts w:ascii="Times New Roman" w:hAnsi="Times New Roman" w:cs="Times New Roman"/>
          <w:sz w:val="26"/>
          <w:szCs w:val="26"/>
        </w:rPr>
        <w:t>_________</w:t>
      </w:r>
      <w:r>
        <w:rPr>
          <w:rFonts w:ascii="Times New Roman" w:hAnsi="Times New Roman" w:cs="Times New Roman"/>
          <w:sz w:val="26"/>
          <w:szCs w:val="26"/>
        </w:rPr>
        <w:br/>
      </w:r>
      <w:r w:rsidRPr="0069426A">
        <w:rPr>
          <w:rFonts w:ascii="Times New Roman" w:hAnsi="Times New Roman" w:cs="Times New Roman"/>
          <w:sz w:val="26"/>
          <w:szCs w:val="26"/>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4D51B8" w:rsidRDefault="004D51B8" w:rsidP="004D51B8">
      <w:pPr>
        <w:pStyle w:val="ConsPlusNormal"/>
        <w:widowControl/>
        <w:ind w:firstLine="540"/>
        <w:jc w:val="both"/>
        <w:rPr>
          <w:rFonts w:ascii="Times New Roman" w:hAnsi="Times New Roman" w:cs="Times New Roman"/>
          <w:sz w:val="26"/>
          <w:szCs w:val="26"/>
        </w:rPr>
      </w:pPr>
    </w:p>
    <w:p w:rsidR="004D51B8" w:rsidRPr="0069426A" w:rsidRDefault="004D51B8" w:rsidP="004D51B8">
      <w:pPr>
        <w:pStyle w:val="ConsPlusNormal"/>
        <w:widowControl/>
        <w:ind w:firstLine="540"/>
        <w:jc w:val="both"/>
        <w:rPr>
          <w:rFonts w:ascii="Times New Roman" w:hAnsi="Times New Roman" w:cs="Times New Roman"/>
          <w:sz w:val="26"/>
          <w:szCs w:val="26"/>
        </w:rPr>
      </w:pPr>
      <w:r w:rsidRPr="0069426A">
        <w:rPr>
          <w:rFonts w:ascii="Times New Roman" w:hAnsi="Times New Roman" w:cs="Times New Roman"/>
          <w:sz w:val="26"/>
          <w:szCs w:val="26"/>
        </w:rPr>
        <w:t>Я осведомлен о том, что вправе отозвать настоящую заявку до даты начала рассмотрения заявок, указанной в извещении о проведении аукциона.</w:t>
      </w:r>
    </w:p>
    <w:p w:rsidR="004D51B8" w:rsidRDefault="004D51B8" w:rsidP="004D51B8">
      <w:pPr>
        <w:pStyle w:val="ConsPlusNonformat"/>
        <w:ind w:firstLine="540"/>
        <w:rPr>
          <w:rFonts w:ascii="Times New Roman" w:hAnsi="Times New Roman" w:cs="Times New Roman"/>
          <w:sz w:val="26"/>
          <w:szCs w:val="26"/>
        </w:rPr>
      </w:pP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Почтовый адрес (место жительства) заявителя _________</w:t>
      </w:r>
      <w:r>
        <w:rPr>
          <w:rFonts w:ascii="Times New Roman" w:hAnsi="Times New Roman" w:cs="Times New Roman"/>
          <w:sz w:val="26"/>
          <w:szCs w:val="26"/>
        </w:rPr>
        <w:t>___</w:t>
      </w:r>
      <w:r w:rsidRPr="0069426A">
        <w:rPr>
          <w:rFonts w:ascii="Times New Roman" w:hAnsi="Times New Roman" w:cs="Times New Roman"/>
          <w:sz w:val="26"/>
          <w:szCs w:val="26"/>
        </w:rPr>
        <w:t>_________</w:t>
      </w:r>
      <w:r>
        <w:rPr>
          <w:rFonts w:ascii="Times New Roman" w:hAnsi="Times New Roman" w:cs="Times New Roman"/>
          <w:sz w:val="26"/>
          <w:szCs w:val="26"/>
        </w:rPr>
        <w:t>__</w:t>
      </w:r>
      <w:r w:rsidRPr="0069426A">
        <w:rPr>
          <w:rFonts w:ascii="Times New Roman" w:hAnsi="Times New Roman" w:cs="Times New Roman"/>
          <w:sz w:val="26"/>
          <w:szCs w:val="26"/>
        </w:rPr>
        <w:t>__________</w:t>
      </w:r>
      <w:r w:rsidRPr="0069426A">
        <w:rPr>
          <w:rFonts w:ascii="Times New Roman" w:hAnsi="Times New Roman" w:cs="Times New Roman"/>
          <w:sz w:val="26"/>
          <w:szCs w:val="26"/>
        </w:rPr>
        <w:br/>
        <w:t>________________________________________________________________________________________________________________</w:t>
      </w:r>
      <w:r>
        <w:rPr>
          <w:rFonts w:ascii="Times New Roman" w:hAnsi="Times New Roman" w:cs="Times New Roman"/>
          <w:sz w:val="26"/>
          <w:szCs w:val="26"/>
        </w:rPr>
        <w:t>__________________________________</w:t>
      </w:r>
    </w:p>
    <w:p w:rsidR="004D51B8"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Телефон заявителя __________________________________________</w:t>
      </w:r>
      <w:r>
        <w:rPr>
          <w:rFonts w:ascii="Times New Roman" w:hAnsi="Times New Roman" w:cs="Times New Roman"/>
          <w:sz w:val="26"/>
          <w:szCs w:val="26"/>
        </w:rPr>
        <w:t>_</w:t>
      </w:r>
      <w:r w:rsidRPr="0069426A">
        <w:rPr>
          <w:rFonts w:ascii="Times New Roman" w:hAnsi="Times New Roman" w:cs="Times New Roman"/>
          <w:sz w:val="26"/>
          <w:szCs w:val="26"/>
        </w:rPr>
        <w:t>_____</w:t>
      </w:r>
      <w:r w:rsidR="007368D7">
        <w:rPr>
          <w:rFonts w:ascii="Times New Roman" w:hAnsi="Times New Roman" w:cs="Times New Roman"/>
          <w:sz w:val="26"/>
          <w:szCs w:val="26"/>
        </w:rPr>
        <w:t>_</w:t>
      </w:r>
      <w:r>
        <w:rPr>
          <w:rFonts w:ascii="Times New Roman" w:hAnsi="Times New Roman" w:cs="Times New Roman"/>
          <w:sz w:val="26"/>
          <w:szCs w:val="26"/>
        </w:rPr>
        <w:t>____</w:t>
      </w:r>
      <w:r w:rsidRPr="0069426A">
        <w:rPr>
          <w:rFonts w:ascii="Times New Roman" w:hAnsi="Times New Roman" w:cs="Times New Roman"/>
          <w:sz w:val="26"/>
          <w:szCs w:val="26"/>
        </w:rPr>
        <w:t>____</w:t>
      </w:r>
    </w:p>
    <w:p w:rsidR="004D51B8" w:rsidRPr="0069426A" w:rsidRDefault="004D51B8" w:rsidP="004D51B8">
      <w:pPr>
        <w:pStyle w:val="ConsPlusNonformat"/>
        <w:rPr>
          <w:rFonts w:ascii="Times New Roman" w:hAnsi="Times New Roman" w:cs="Times New Roman"/>
          <w:sz w:val="26"/>
          <w:szCs w:val="26"/>
        </w:rPr>
      </w:pPr>
      <w:r w:rsidRPr="005511CD">
        <w:rPr>
          <w:rFonts w:ascii="Times New Roman" w:hAnsi="Times New Roman" w:cs="Times New Roman"/>
          <w:b/>
          <w:sz w:val="24"/>
          <w:szCs w:val="26"/>
          <w:u w:val="single"/>
        </w:rPr>
        <w:t>Электронная почта</w:t>
      </w:r>
      <w:r w:rsidRPr="002567F8">
        <w:rPr>
          <w:rFonts w:ascii="Times New Roman" w:hAnsi="Times New Roman" w:cs="Times New Roman"/>
          <w:b/>
          <w:sz w:val="24"/>
          <w:szCs w:val="26"/>
        </w:rPr>
        <w:t>:</w:t>
      </w:r>
      <w:r>
        <w:rPr>
          <w:rFonts w:ascii="Times New Roman" w:hAnsi="Times New Roman" w:cs="Times New Roman"/>
          <w:sz w:val="26"/>
          <w:szCs w:val="26"/>
        </w:rPr>
        <w:t xml:space="preserve"> _______________________________________________________</w:t>
      </w:r>
    </w:p>
    <w:p w:rsidR="004D51B8" w:rsidRDefault="004D51B8" w:rsidP="004D51B8">
      <w:pPr>
        <w:pStyle w:val="ConsPlusNonformat"/>
        <w:rPr>
          <w:rFonts w:ascii="Times New Roman" w:hAnsi="Times New Roman" w:cs="Times New Roman"/>
          <w:sz w:val="26"/>
          <w:szCs w:val="26"/>
        </w:rPr>
      </w:pP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 xml:space="preserve">Банковские реквизиты заявителя: </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Расчетный (лицевой) счет № _______________________________________</w:t>
      </w:r>
      <w:r>
        <w:rPr>
          <w:rFonts w:ascii="Times New Roman" w:hAnsi="Times New Roman" w:cs="Times New Roman"/>
          <w:sz w:val="26"/>
          <w:szCs w:val="26"/>
        </w:rPr>
        <w:t>_______</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 xml:space="preserve">Номер счета (для </w:t>
      </w:r>
      <w:proofErr w:type="gramStart"/>
      <w:r w:rsidRPr="0069426A">
        <w:rPr>
          <w:rFonts w:ascii="Times New Roman" w:hAnsi="Times New Roman" w:cs="Times New Roman"/>
          <w:sz w:val="26"/>
          <w:szCs w:val="26"/>
        </w:rPr>
        <w:t>ИП)_</w:t>
      </w:r>
      <w:proofErr w:type="gramEnd"/>
      <w:r w:rsidRPr="0069426A">
        <w:rPr>
          <w:rFonts w:ascii="Times New Roman" w:hAnsi="Times New Roman" w:cs="Times New Roman"/>
          <w:sz w:val="26"/>
          <w:szCs w:val="26"/>
        </w:rPr>
        <w:t>________________________________________</w:t>
      </w:r>
      <w:r>
        <w:rPr>
          <w:rFonts w:ascii="Times New Roman" w:hAnsi="Times New Roman" w:cs="Times New Roman"/>
          <w:sz w:val="26"/>
          <w:szCs w:val="26"/>
        </w:rPr>
        <w:t>____________</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в__________________________________________________________</w:t>
      </w:r>
      <w:r>
        <w:rPr>
          <w:rFonts w:ascii="Times New Roman" w:hAnsi="Times New Roman" w:cs="Times New Roman"/>
          <w:sz w:val="26"/>
          <w:szCs w:val="26"/>
        </w:rPr>
        <w:t>_____________</w:t>
      </w:r>
    </w:p>
    <w:p w:rsidR="004D51B8" w:rsidRPr="0069426A" w:rsidRDefault="004D51B8" w:rsidP="004D51B8">
      <w:pPr>
        <w:pStyle w:val="ConsPlusNonformat"/>
        <w:rPr>
          <w:rFonts w:ascii="Times New Roman" w:hAnsi="Times New Roman" w:cs="Times New Roman"/>
          <w:sz w:val="26"/>
          <w:szCs w:val="26"/>
        </w:rPr>
      </w:pPr>
      <w:proofErr w:type="spellStart"/>
      <w:r w:rsidRPr="0069426A">
        <w:rPr>
          <w:rFonts w:ascii="Times New Roman" w:hAnsi="Times New Roman" w:cs="Times New Roman"/>
          <w:sz w:val="26"/>
          <w:szCs w:val="26"/>
        </w:rPr>
        <w:t>кор</w:t>
      </w:r>
      <w:proofErr w:type="spellEnd"/>
      <w:r w:rsidRPr="0069426A">
        <w:rPr>
          <w:rFonts w:ascii="Times New Roman" w:hAnsi="Times New Roman" w:cs="Times New Roman"/>
          <w:sz w:val="26"/>
          <w:szCs w:val="26"/>
        </w:rPr>
        <w:t>. счет № ___________________________БИК</w:t>
      </w:r>
      <w:r>
        <w:rPr>
          <w:rFonts w:ascii="Times New Roman" w:hAnsi="Times New Roman" w:cs="Times New Roman"/>
          <w:sz w:val="26"/>
          <w:szCs w:val="26"/>
        </w:rPr>
        <w:t xml:space="preserve"> _____________________________</w:t>
      </w:r>
    </w:p>
    <w:p w:rsidR="004D51B8" w:rsidRPr="0069426A" w:rsidRDefault="004D51B8" w:rsidP="004D51B8">
      <w:pPr>
        <w:pStyle w:val="ConsPlusNonformat"/>
        <w:rPr>
          <w:rFonts w:ascii="Times New Roman" w:hAnsi="Times New Roman" w:cs="Times New Roman"/>
          <w:sz w:val="26"/>
          <w:szCs w:val="26"/>
        </w:rPr>
      </w:pPr>
      <w:r>
        <w:rPr>
          <w:rFonts w:ascii="Times New Roman" w:hAnsi="Times New Roman" w:cs="Times New Roman"/>
          <w:sz w:val="26"/>
          <w:szCs w:val="26"/>
        </w:rPr>
        <w:lastRenderedPageBreak/>
        <w:t>ИНН _______________________</w:t>
      </w:r>
      <w:r w:rsidRPr="0069426A">
        <w:rPr>
          <w:rFonts w:ascii="Times New Roman" w:hAnsi="Times New Roman" w:cs="Times New Roman"/>
          <w:sz w:val="26"/>
          <w:szCs w:val="26"/>
        </w:rPr>
        <w:t>_______КПП________________________________</w:t>
      </w:r>
    </w:p>
    <w:p w:rsidR="004D51B8" w:rsidRPr="0069426A" w:rsidRDefault="004D51B8" w:rsidP="004D51B8">
      <w:pPr>
        <w:pStyle w:val="ConsPlusNonformat"/>
        <w:ind w:firstLine="567"/>
        <w:rPr>
          <w:rFonts w:ascii="Times New Roman" w:hAnsi="Times New Roman" w:cs="Times New Roman"/>
          <w:i/>
          <w:sz w:val="16"/>
          <w:szCs w:val="16"/>
        </w:rPr>
      </w:pPr>
    </w:p>
    <w:p w:rsidR="004D51B8" w:rsidRPr="0069426A" w:rsidRDefault="004D51B8" w:rsidP="004D51B8">
      <w:pPr>
        <w:pStyle w:val="ConsPlusNonformat"/>
        <w:ind w:firstLine="567"/>
        <w:rPr>
          <w:rFonts w:ascii="Times New Roman" w:hAnsi="Times New Roman" w:cs="Times New Roman"/>
          <w:sz w:val="26"/>
          <w:szCs w:val="26"/>
        </w:rPr>
      </w:pPr>
      <w:r w:rsidRPr="0069426A">
        <w:rPr>
          <w:rFonts w:ascii="Times New Roman" w:hAnsi="Times New Roman" w:cs="Times New Roman"/>
          <w:sz w:val="26"/>
          <w:szCs w:val="26"/>
        </w:rPr>
        <w:t xml:space="preserve">Приложение: </w:t>
      </w:r>
      <w:r w:rsidRPr="0069426A">
        <w:rPr>
          <w:rFonts w:ascii="Times New Roman" w:eastAsia="Calibri" w:hAnsi="Times New Roman" w:cs="Times New Roman"/>
          <w:sz w:val="26"/>
          <w:szCs w:val="26"/>
        </w:rPr>
        <w:t xml:space="preserve">документы по прилагаемой описи </w:t>
      </w:r>
      <w:r w:rsidRPr="0069426A">
        <w:rPr>
          <w:rFonts w:ascii="Times New Roman" w:hAnsi="Times New Roman" w:cs="Times New Roman"/>
          <w:sz w:val="26"/>
          <w:szCs w:val="26"/>
        </w:rPr>
        <w:t>(прилагаются необходимые документы, указанные в извещении о проведении аукциона).</w:t>
      </w:r>
    </w:p>
    <w:p w:rsidR="004D51B8" w:rsidRPr="0069426A" w:rsidRDefault="004D51B8" w:rsidP="004D51B8">
      <w:pPr>
        <w:pStyle w:val="ConsPlusNonformat"/>
        <w:rPr>
          <w:rFonts w:ascii="Times New Roman" w:hAnsi="Times New Roman" w:cs="Times New Roman"/>
          <w:sz w:val="26"/>
          <w:szCs w:val="26"/>
        </w:rPr>
      </w:pPr>
    </w:p>
    <w:p w:rsidR="004D51B8" w:rsidRPr="0069426A" w:rsidRDefault="004D51B8" w:rsidP="004D51B8">
      <w:pPr>
        <w:jc w:val="both"/>
        <w:rPr>
          <w:sz w:val="26"/>
          <w:szCs w:val="26"/>
        </w:rPr>
      </w:pPr>
      <w:r w:rsidRPr="0069426A">
        <w:rPr>
          <w:sz w:val="26"/>
          <w:szCs w:val="26"/>
        </w:rPr>
        <w:t>«____»___________201__           ________________    (____________________)</w:t>
      </w:r>
    </w:p>
    <w:p w:rsidR="004D51B8" w:rsidRPr="0069426A" w:rsidRDefault="004D51B8" w:rsidP="004D51B8">
      <w:pPr>
        <w:rPr>
          <w:sz w:val="18"/>
          <w:szCs w:val="20"/>
        </w:rPr>
      </w:pPr>
      <w:r w:rsidRPr="0069426A">
        <w:rPr>
          <w:sz w:val="20"/>
          <w:szCs w:val="22"/>
        </w:rPr>
        <w:tab/>
      </w:r>
      <w:r w:rsidRPr="0069426A">
        <w:rPr>
          <w:sz w:val="20"/>
          <w:szCs w:val="22"/>
        </w:rPr>
        <w:tab/>
      </w:r>
      <w:r w:rsidRPr="0069426A">
        <w:rPr>
          <w:sz w:val="20"/>
          <w:szCs w:val="22"/>
        </w:rPr>
        <w:tab/>
      </w:r>
      <w:r w:rsidRPr="0069426A">
        <w:rPr>
          <w:sz w:val="20"/>
          <w:szCs w:val="22"/>
        </w:rPr>
        <w:tab/>
      </w:r>
      <w:r w:rsidRPr="0069426A">
        <w:rPr>
          <w:sz w:val="20"/>
          <w:szCs w:val="22"/>
        </w:rPr>
        <w:tab/>
        <w:t xml:space="preserve">           подпись</w:t>
      </w:r>
      <w:r w:rsidRPr="0069426A">
        <w:rPr>
          <w:sz w:val="20"/>
          <w:szCs w:val="22"/>
        </w:rPr>
        <w:tab/>
      </w:r>
      <w:r w:rsidRPr="0069426A">
        <w:rPr>
          <w:sz w:val="20"/>
          <w:szCs w:val="22"/>
        </w:rPr>
        <w:tab/>
        <w:t xml:space="preserve">       </w:t>
      </w:r>
      <w:r w:rsidRPr="0069426A">
        <w:rPr>
          <w:sz w:val="18"/>
          <w:szCs w:val="20"/>
        </w:rPr>
        <w:t>Ф.И.О. (последнее – при наличии)</w:t>
      </w:r>
    </w:p>
    <w:p w:rsidR="004D51B8" w:rsidRPr="003F18E7" w:rsidRDefault="004D51B8" w:rsidP="004D51B8">
      <w:pPr>
        <w:pStyle w:val="ConsPlusNonformat"/>
        <w:tabs>
          <w:tab w:val="left" w:pos="5245"/>
        </w:tabs>
        <w:ind w:left="6791"/>
        <w:rPr>
          <w:rFonts w:ascii="Times New Roman" w:hAnsi="Times New Roman" w:cs="Times New Roman"/>
          <w:sz w:val="2"/>
          <w:szCs w:val="2"/>
        </w:rPr>
      </w:pPr>
    </w:p>
    <w:p w:rsidR="004D51B8" w:rsidRPr="003F18E7" w:rsidRDefault="004D51B8" w:rsidP="004D51B8">
      <w:pPr>
        <w:pStyle w:val="ConsPlusNonformat"/>
        <w:ind w:left="5664" w:firstLine="708"/>
        <w:rPr>
          <w:rFonts w:ascii="Times New Roman" w:hAnsi="Times New Roman" w:cs="Times New Roman"/>
          <w:sz w:val="6"/>
          <w:szCs w:val="6"/>
        </w:rPr>
      </w:pPr>
    </w:p>
    <w:p w:rsidR="004D51B8" w:rsidRDefault="004D51B8" w:rsidP="004D51B8">
      <w:pPr>
        <w:pStyle w:val="ConsPlusNonformat"/>
        <w:rPr>
          <w:rFonts w:ascii="Times New Roman" w:hAnsi="Times New Roman" w:cs="Times New Roman"/>
          <w:sz w:val="26"/>
          <w:szCs w:val="26"/>
        </w:rPr>
      </w:pP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781F41" w:rsidRDefault="00781F41" w:rsidP="004D51B8">
      <w:pPr>
        <w:pStyle w:val="ConsPlusNonformat"/>
        <w:rPr>
          <w:rFonts w:ascii="Times New Roman" w:hAnsi="Times New Roman" w:cs="Times New Roman"/>
          <w:sz w:val="26"/>
          <w:szCs w:val="26"/>
        </w:rPr>
      </w:pPr>
    </w:p>
    <w:p w:rsidR="00781F41" w:rsidRDefault="00781F41" w:rsidP="004D51B8">
      <w:pPr>
        <w:pStyle w:val="ConsPlusNonformat"/>
        <w:rPr>
          <w:rFonts w:ascii="Times New Roman" w:hAnsi="Times New Roman" w:cs="Times New Roman"/>
          <w:sz w:val="26"/>
          <w:szCs w:val="26"/>
        </w:rPr>
      </w:pPr>
    </w:p>
    <w:p w:rsidR="00781F41" w:rsidRDefault="00781F41" w:rsidP="004D51B8">
      <w:pPr>
        <w:pStyle w:val="ConsPlusNonformat"/>
        <w:rPr>
          <w:rFonts w:ascii="Times New Roman" w:hAnsi="Times New Roman" w:cs="Times New Roman"/>
          <w:sz w:val="26"/>
          <w:szCs w:val="26"/>
        </w:rPr>
      </w:pPr>
    </w:p>
    <w:p w:rsidR="00781F41" w:rsidRDefault="00781F41"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jc w:val="right"/>
        <w:rPr>
          <w:rFonts w:ascii="Times New Roman" w:hAnsi="Times New Roman" w:cs="Times New Roman"/>
          <w:sz w:val="26"/>
          <w:szCs w:val="26"/>
        </w:rPr>
      </w:pPr>
      <w:r w:rsidRPr="003F18E7">
        <w:rPr>
          <w:rFonts w:ascii="Times New Roman" w:hAnsi="Times New Roman" w:cs="Times New Roman"/>
          <w:sz w:val="26"/>
          <w:szCs w:val="26"/>
        </w:rPr>
        <w:lastRenderedPageBreak/>
        <w:t>Приложение к заявке на участие в аукционе</w:t>
      </w:r>
    </w:p>
    <w:p w:rsidR="004D51B8" w:rsidRPr="003F18E7" w:rsidRDefault="004D51B8" w:rsidP="004D51B8">
      <w:pPr>
        <w:pStyle w:val="ConsPlusNonformat"/>
        <w:tabs>
          <w:tab w:val="left" w:pos="0"/>
        </w:tabs>
        <w:rPr>
          <w:rFonts w:ascii="Times New Roman" w:hAnsi="Times New Roman" w:cs="Times New Roman"/>
          <w:sz w:val="26"/>
          <w:szCs w:val="26"/>
        </w:rPr>
      </w:pP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t xml:space="preserve">от </w:t>
      </w:r>
      <w:r w:rsidR="00B116FF">
        <w:rPr>
          <w:rFonts w:ascii="Times New Roman" w:hAnsi="Times New Roman" w:cs="Times New Roman"/>
          <w:sz w:val="26"/>
          <w:szCs w:val="26"/>
        </w:rPr>
        <w:t>____</w:t>
      </w:r>
      <w:r w:rsidRPr="003F18E7">
        <w:rPr>
          <w:rFonts w:ascii="Times New Roman" w:hAnsi="Times New Roman" w:cs="Times New Roman"/>
          <w:sz w:val="26"/>
          <w:szCs w:val="26"/>
        </w:rPr>
        <w:t>__</w:t>
      </w:r>
      <w:r w:rsidR="00B116FF">
        <w:rPr>
          <w:rFonts w:ascii="Times New Roman" w:hAnsi="Times New Roman" w:cs="Times New Roman"/>
          <w:sz w:val="26"/>
          <w:szCs w:val="26"/>
        </w:rPr>
        <w:t>_</w:t>
      </w:r>
      <w:r w:rsidRPr="003F18E7">
        <w:rPr>
          <w:rFonts w:ascii="Times New Roman" w:hAnsi="Times New Roman" w:cs="Times New Roman"/>
          <w:sz w:val="26"/>
          <w:szCs w:val="26"/>
        </w:rPr>
        <w:t>_ 201_</w:t>
      </w:r>
      <w:proofErr w:type="gramStart"/>
      <w:r w:rsidRPr="003F18E7">
        <w:rPr>
          <w:rFonts w:ascii="Times New Roman" w:hAnsi="Times New Roman" w:cs="Times New Roman"/>
          <w:sz w:val="26"/>
          <w:szCs w:val="26"/>
        </w:rPr>
        <w:t>_  регистрационный</w:t>
      </w:r>
      <w:proofErr w:type="gramEnd"/>
      <w:r w:rsidRPr="003F18E7">
        <w:rPr>
          <w:rFonts w:ascii="Times New Roman" w:hAnsi="Times New Roman" w:cs="Times New Roman"/>
          <w:sz w:val="26"/>
          <w:szCs w:val="26"/>
        </w:rPr>
        <w:t xml:space="preserve"> № _</w:t>
      </w:r>
      <w:r>
        <w:rPr>
          <w:rFonts w:ascii="Times New Roman" w:hAnsi="Times New Roman" w:cs="Times New Roman"/>
          <w:sz w:val="26"/>
          <w:szCs w:val="26"/>
        </w:rPr>
        <w:t>__</w:t>
      </w:r>
      <w:r w:rsidR="00B116FF">
        <w:rPr>
          <w:rFonts w:ascii="Times New Roman" w:hAnsi="Times New Roman" w:cs="Times New Roman"/>
          <w:sz w:val="26"/>
          <w:szCs w:val="26"/>
        </w:rPr>
        <w:t>_</w:t>
      </w:r>
      <w:r w:rsidRPr="003F18E7">
        <w:rPr>
          <w:rFonts w:ascii="Times New Roman" w:hAnsi="Times New Roman" w:cs="Times New Roman"/>
          <w:sz w:val="26"/>
          <w:szCs w:val="26"/>
        </w:rPr>
        <w:t>__</w:t>
      </w:r>
    </w:p>
    <w:p w:rsidR="004D51B8" w:rsidRPr="003F18E7" w:rsidRDefault="004D51B8" w:rsidP="004D51B8">
      <w:pPr>
        <w:pStyle w:val="ConsPlusNonformat"/>
        <w:jc w:val="center"/>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jc w:val="center"/>
        <w:rPr>
          <w:rFonts w:ascii="Times New Roman" w:hAnsi="Times New Roman" w:cs="Times New Roman"/>
          <w:sz w:val="26"/>
          <w:szCs w:val="26"/>
        </w:rPr>
      </w:pPr>
    </w:p>
    <w:p w:rsidR="004D51B8" w:rsidRPr="003F18E7" w:rsidRDefault="004D51B8" w:rsidP="004D51B8">
      <w:pPr>
        <w:pStyle w:val="ConsPlusNonformat"/>
        <w:spacing w:after="120"/>
        <w:jc w:val="center"/>
        <w:rPr>
          <w:rFonts w:ascii="Times New Roman" w:hAnsi="Times New Roman" w:cs="Times New Roman"/>
          <w:sz w:val="26"/>
          <w:szCs w:val="26"/>
        </w:rPr>
      </w:pPr>
      <w:r w:rsidRPr="003F18E7">
        <w:rPr>
          <w:rFonts w:ascii="Times New Roman" w:hAnsi="Times New Roman" w:cs="Times New Roman"/>
          <w:sz w:val="26"/>
          <w:szCs w:val="26"/>
        </w:rPr>
        <w:t xml:space="preserve">ОПИСЬ ДОКУМЕНТОВ </w:t>
      </w:r>
    </w:p>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 xml:space="preserve">представленных для участия в открытом аукционе на право заключения договора аренды земельного участка с кадастровым номером </w:t>
      </w:r>
      <w:proofErr w:type="gramStart"/>
      <w:r w:rsidRPr="003F18E7">
        <w:rPr>
          <w:rFonts w:ascii="Times New Roman" w:hAnsi="Times New Roman" w:cs="Times New Roman"/>
          <w:sz w:val="26"/>
          <w:szCs w:val="26"/>
        </w:rPr>
        <w:t>24:55:_</w:t>
      </w:r>
      <w:proofErr w:type="gramEnd"/>
      <w:r w:rsidRPr="003F18E7">
        <w:rPr>
          <w:rFonts w:ascii="Times New Roman" w:hAnsi="Times New Roman" w:cs="Times New Roman"/>
          <w:sz w:val="26"/>
          <w:szCs w:val="26"/>
        </w:rPr>
        <w:t>___________________, площадью ________ кв.м, для _______________________________________</w:t>
      </w:r>
    </w:p>
    <w:p w:rsidR="004D51B8" w:rsidRPr="003F18E7" w:rsidRDefault="004D51B8" w:rsidP="004D51B8">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 п/п</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наименование документа</w:t>
            </w: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количество листов</w:t>
            </w: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1</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2</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3</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4</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5</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6</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7</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8</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9</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10</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bl>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3"/>
        <w:ind w:firstLine="708"/>
        <w:rPr>
          <w:szCs w:val="26"/>
        </w:rPr>
      </w:pPr>
    </w:p>
    <w:p w:rsidR="004D51B8" w:rsidRPr="003F18E7" w:rsidRDefault="004D51B8" w:rsidP="004D51B8">
      <w:pPr>
        <w:jc w:val="both"/>
        <w:rPr>
          <w:sz w:val="26"/>
          <w:szCs w:val="26"/>
        </w:rPr>
      </w:pPr>
    </w:p>
    <w:p w:rsidR="004D51B8" w:rsidRPr="003F18E7" w:rsidRDefault="004D51B8" w:rsidP="004D51B8">
      <w:pPr>
        <w:jc w:val="both"/>
        <w:rPr>
          <w:sz w:val="26"/>
          <w:szCs w:val="26"/>
        </w:rPr>
      </w:pPr>
    </w:p>
    <w:p w:rsidR="004D51B8" w:rsidRPr="003F18E7" w:rsidRDefault="004D51B8" w:rsidP="004D51B8">
      <w:pPr>
        <w:jc w:val="both"/>
        <w:rPr>
          <w:sz w:val="26"/>
          <w:szCs w:val="26"/>
        </w:rPr>
      </w:pPr>
      <w:r w:rsidRPr="003F18E7">
        <w:rPr>
          <w:sz w:val="26"/>
          <w:szCs w:val="26"/>
        </w:rPr>
        <w:t>«____»___________201</w:t>
      </w:r>
      <w:r w:rsidRPr="003F18E7">
        <w:rPr>
          <w:sz w:val="26"/>
          <w:szCs w:val="26"/>
        </w:rPr>
        <w:softHyphen/>
      </w:r>
      <w:r w:rsidRPr="003F18E7">
        <w:rPr>
          <w:sz w:val="26"/>
          <w:szCs w:val="26"/>
        </w:rPr>
        <w:softHyphen/>
        <w:t>___             ________________    (____________________)</w:t>
      </w:r>
    </w:p>
    <w:p w:rsidR="004D51B8" w:rsidRPr="003F18E7" w:rsidRDefault="004D51B8" w:rsidP="004D51B8">
      <w:pPr>
        <w:jc w:val="both"/>
        <w:rPr>
          <w:sz w:val="20"/>
          <w:szCs w:val="20"/>
        </w:rPr>
      </w:pPr>
      <w:r w:rsidRPr="003F18E7">
        <w:rPr>
          <w:sz w:val="22"/>
          <w:szCs w:val="22"/>
        </w:rPr>
        <w:tab/>
      </w:r>
      <w:r w:rsidRPr="003F18E7">
        <w:rPr>
          <w:sz w:val="22"/>
          <w:szCs w:val="22"/>
        </w:rPr>
        <w:tab/>
      </w:r>
      <w:r w:rsidRPr="003F18E7">
        <w:rPr>
          <w:sz w:val="22"/>
          <w:szCs w:val="22"/>
        </w:rPr>
        <w:tab/>
      </w:r>
      <w:r w:rsidRPr="003F18E7">
        <w:rPr>
          <w:sz w:val="22"/>
          <w:szCs w:val="22"/>
        </w:rPr>
        <w:tab/>
      </w:r>
      <w:r w:rsidRPr="003F18E7">
        <w:rPr>
          <w:sz w:val="22"/>
          <w:szCs w:val="22"/>
        </w:rPr>
        <w:tab/>
        <w:t xml:space="preserve">           подпись</w:t>
      </w:r>
      <w:r w:rsidRPr="003F18E7">
        <w:rPr>
          <w:sz w:val="22"/>
          <w:szCs w:val="22"/>
        </w:rPr>
        <w:tab/>
      </w:r>
      <w:r w:rsidRPr="003F18E7">
        <w:rPr>
          <w:sz w:val="22"/>
          <w:szCs w:val="22"/>
        </w:rPr>
        <w:tab/>
        <w:t xml:space="preserve">            </w:t>
      </w:r>
      <w:r w:rsidRPr="003F18E7">
        <w:rPr>
          <w:sz w:val="20"/>
          <w:szCs w:val="20"/>
        </w:rPr>
        <w:t>Ф.И.О. (последнее – при наличии)</w:t>
      </w: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jc w:val="both"/>
        <w:rPr>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r w:rsidRPr="003F18E7">
        <w:rPr>
          <w:rFonts w:ascii="Times New Roman" w:hAnsi="Times New Roman" w:cs="Times New Roman"/>
          <w:sz w:val="26"/>
          <w:szCs w:val="26"/>
        </w:rPr>
        <w:t>Заявка принята Управлением имущества Администрации города Норильска:</w:t>
      </w:r>
    </w:p>
    <w:p w:rsidR="004D51B8" w:rsidRPr="003F18E7" w:rsidRDefault="00B116FF" w:rsidP="004D51B8">
      <w:pPr>
        <w:pStyle w:val="ConsPlusNonformat"/>
        <w:spacing w:before="120"/>
        <w:rPr>
          <w:rFonts w:ascii="Times New Roman" w:hAnsi="Times New Roman" w:cs="Times New Roman"/>
          <w:sz w:val="26"/>
          <w:szCs w:val="26"/>
        </w:rPr>
      </w:pPr>
      <w:r>
        <w:rPr>
          <w:rFonts w:ascii="Times New Roman" w:hAnsi="Times New Roman" w:cs="Times New Roman"/>
          <w:sz w:val="26"/>
          <w:szCs w:val="26"/>
        </w:rPr>
        <w:t>_</w:t>
      </w:r>
      <w:r w:rsidR="004D51B8" w:rsidRPr="003F18E7">
        <w:rPr>
          <w:rFonts w:ascii="Times New Roman" w:hAnsi="Times New Roman" w:cs="Times New Roman"/>
          <w:sz w:val="26"/>
          <w:szCs w:val="26"/>
        </w:rPr>
        <w:t>________ 20 _</w:t>
      </w:r>
      <w:r w:rsidR="004D51B8">
        <w:rPr>
          <w:rFonts w:ascii="Times New Roman" w:hAnsi="Times New Roman" w:cs="Times New Roman"/>
          <w:sz w:val="26"/>
          <w:szCs w:val="26"/>
        </w:rPr>
        <w:t>__</w:t>
      </w:r>
      <w:r w:rsidR="004D51B8" w:rsidRPr="003F18E7">
        <w:rPr>
          <w:rFonts w:ascii="Times New Roman" w:hAnsi="Times New Roman" w:cs="Times New Roman"/>
          <w:sz w:val="26"/>
          <w:szCs w:val="26"/>
        </w:rPr>
        <w:t>_   час. ___</w:t>
      </w:r>
      <w:r w:rsidR="004D51B8">
        <w:rPr>
          <w:rFonts w:ascii="Times New Roman" w:hAnsi="Times New Roman" w:cs="Times New Roman"/>
          <w:sz w:val="26"/>
          <w:szCs w:val="26"/>
        </w:rPr>
        <w:t>_</w:t>
      </w:r>
      <w:r w:rsidR="004D51B8" w:rsidRPr="003F18E7">
        <w:rPr>
          <w:rFonts w:ascii="Times New Roman" w:hAnsi="Times New Roman" w:cs="Times New Roman"/>
          <w:sz w:val="26"/>
          <w:szCs w:val="26"/>
        </w:rPr>
        <w:t>_ мин. _____ регистрационный № __</w:t>
      </w:r>
      <w:r>
        <w:rPr>
          <w:rFonts w:ascii="Times New Roman" w:hAnsi="Times New Roman" w:cs="Times New Roman"/>
          <w:sz w:val="26"/>
          <w:szCs w:val="26"/>
        </w:rPr>
        <w:t>__</w:t>
      </w:r>
      <w:r w:rsidR="004D51B8" w:rsidRPr="003F18E7">
        <w:rPr>
          <w:rFonts w:ascii="Times New Roman" w:hAnsi="Times New Roman" w:cs="Times New Roman"/>
          <w:sz w:val="26"/>
          <w:szCs w:val="26"/>
        </w:rPr>
        <w:t>___</w:t>
      </w:r>
    </w:p>
    <w:p w:rsidR="004D51B8" w:rsidRPr="003F18E7" w:rsidRDefault="004D51B8" w:rsidP="004D51B8">
      <w:pPr>
        <w:pStyle w:val="ConsPlusNonformat"/>
        <w:rPr>
          <w:rFonts w:ascii="Times New Roman" w:hAnsi="Times New Roman" w:cs="Times New Roman"/>
          <w:sz w:val="16"/>
          <w:szCs w:val="16"/>
        </w:rPr>
      </w:pPr>
    </w:p>
    <w:p w:rsidR="004D51B8" w:rsidRPr="003F18E7" w:rsidRDefault="004D51B8" w:rsidP="004D51B8">
      <w:pPr>
        <w:pStyle w:val="ConsPlusNonformat"/>
        <w:rPr>
          <w:rFonts w:ascii="Times New Roman" w:hAnsi="Times New Roman" w:cs="Times New Roman"/>
          <w:sz w:val="16"/>
          <w:szCs w:val="16"/>
        </w:rPr>
      </w:pPr>
    </w:p>
    <w:p w:rsidR="004D51B8" w:rsidRPr="003F18E7" w:rsidRDefault="004D51B8" w:rsidP="004D51B8">
      <w:pPr>
        <w:pStyle w:val="ConsPlusNormal"/>
        <w:widowControl/>
        <w:ind w:left="2832" w:firstLine="708"/>
        <w:rPr>
          <w:rFonts w:ascii="Times New Roman" w:hAnsi="Times New Roman" w:cs="Times New Roman"/>
          <w:sz w:val="26"/>
          <w:szCs w:val="26"/>
        </w:rPr>
      </w:pPr>
      <w:r w:rsidRPr="003F18E7">
        <w:rPr>
          <w:rFonts w:ascii="Times New Roman" w:hAnsi="Times New Roman" w:cs="Times New Roman"/>
          <w:sz w:val="26"/>
          <w:szCs w:val="26"/>
        </w:rPr>
        <w:t>________________   (____________________)</w:t>
      </w:r>
    </w:p>
    <w:p w:rsidR="004D51B8" w:rsidRPr="003F18E7" w:rsidRDefault="004D51B8" w:rsidP="004D51B8">
      <w:pPr>
        <w:ind w:firstLine="708"/>
        <w:jc w:val="both"/>
        <w:rPr>
          <w:sz w:val="22"/>
          <w:szCs w:val="22"/>
        </w:rPr>
      </w:pPr>
      <w:r w:rsidRPr="003F18E7">
        <w:rPr>
          <w:sz w:val="22"/>
          <w:szCs w:val="22"/>
        </w:rPr>
        <w:tab/>
      </w:r>
      <w:r w:rsidRPr="003F18E7">
        <w:rPr>
          <w:sz w:val="22"/>
          <w:szCs w:val="22"/>
        </w:rPr>
        <w:tab/>
      </w:r>
      <w:r w:rsidRPr="003F18E7">
        <w:rPr>
          <w:sz w:val="22"/>
          <w:szCs w:val="22"/>
        </w:rPr>
        <w:tab/>
      </w:r>
      <w:r w:rsidRPr="003F18E7">
        <w:rPr>
          <w:sz w:val="22"/>
          <w:szCs w:val="22"/>
        </w:rPr>
        <w:tab/>
      </w:r>
      <w:r w:rsidRPr="003F18E7">
        <w:rPr>
          <w:sz w:val="22"/>
          <w:szCs w:val="22"/>
        </w:rPr>
        <w:tab/>
        <w:t>подпись</w:t>
      </w:r>
      <w:r w:rsidRPr="003F18E7">
        <w:rPr>
          <w:sz w:val="22"/>
          <w:szCs w:val="22"/>
        </w:rPr>
        <w:tab/>
      </w:r>
      <w:r w:rsidRPr="003F18E7">
        <w:rPr>
          <w:sz w:val="22"/>
          <w:szCs w:val="22"/>
        </w:rPr>
        <w:tab/>
        <w:t xml:space="preserve">         Ф.И.О.</w:t>
      </w:r>
    </w:p>
    <w:p w:rsidR="004D51B8" w:rsidRDefault="004D51B8" w:rsidP="004D51B8">
      <w:pPr>
        <w:spacing w:after="200" w:line="276" w:lineRule="auto"/>
        <w:rPr>
          <w:sz w:val="26"/>
          <w:szCs w:val="26"/>
        </w:rPr>
      </w:pPr>
    </w:p>
    <w:p w:rsidR="004D51B8" w:rsidRDefault="004D51B8" w:rsidP="004D51B8">
      <w:pPr>
        <w:spacing w:after="200" w:line="276" w:lineRule="auto"/>
        <w:rPr>
          <w:sz w:val="26"/>
          <w:szCs w:val="26"/>
        </w:rPr>
      </w:pPr>
    </w:p>
    <w:p w:rsidR="004D51B8" w:rsidRDefault="004D51B8" w:rsidP="004D51B8">
      <w:pPr>
        <w:spacing w:after="200" w:line="276" w:lineRule="auto"/>
        <w:rPr>
          <w:sz w:val="26"/>
          <w:szCs w:val="26"/>
        </w:rPr>
      </w:pPr>
    </w:p>
    <w:p w:rsidR="004D51B8" w:rsidRDefault="004D51B8" w:rsidP="004D51B8">
      <w:pPr>
        <w:spacing w:after="200" w:line="276" w:lineRule="auto"/>
        <w:rPr>
          <w:sz w:val="26"/>
          <w:szCs w:val="26"/>
        </w:rPr>
      </w:pPr>
    </w:p>
    <w:p w:rsidR="007368D7" w:rsidRDefault="007368D7" w:rsidP="004D51B8">
      <w:pPr>
        <w:spacing w:after="200" w:line="276" w:lineRule="auto"/>
        <w:rPr>
          <w:sz w:val="26"/>
          <w:szCs w:val="26"/>
        </w:rPr>
      </w:pPr>
    </w:p>
    <w:p w:rsidR="004D51B8" w:rsidRDefault="004D51B8" w:rsidP="004D51B8">
      <w:pPr>
        <w:spacing w:after="200" w:line="276" w:lineRule="auto"/>
        <w:rPr>
          <w:sz w:val="26"/>
          <w:szCs w:val="26"/>
        </w:rPr>
      </w:pPr>
    </w:p>
    <w:p w:rsidR="004D51B8" w:rsidRPr="003F18E7" w:rsidRDefault="004D51B8" w:rsidP="004D51B8">
      <w:pPr>
        <w:spacing w:after="200" w:line="276" w:lineRule="auto"/>
        <w:rPr>
          <w:sz w:val="26"/>
          <w:szCs w:val="26"/>
        </w:rPr>
      </w:pPr>
    </w:p>
    <w:p w:rsidR="004D51B8" w:rsidRPr="003F18E7" w:rsidRDefault="004D51B8" w:rsidP="004D51B8">
      <w:pPr>
        <w:pStyle w:val="ConsPlusNonformat"/>
        <w:tabs>
          <w:tab w:val="left" w:pos="5245"/>
        </w:tabs>
        <w:ind w:left="4536"/>
        <w:jc w:val="both"/>
        <w:rPr>
          <w:rFonts w:ascii="Times New Roman" w:hAnsi="Times New Roman" w:cs="Times New Roman"/>
          <w:sz w:val="26"/>
          <w:szCs w:val="26"/>
        </w:rPr>
      </w:pPr>
      <w:r w:rsidRPr="003F18E7">
        <w:rPr>
          <w:rFonts w:ascii="Times New Roman" w:hAnsi="Times New Roman" w:cs="Times New Roman"/>
          <w:sz w:val="26"/>
          <w:szCs w:val="26"/>
        </w:rPr>
        <w:lastRenderedPageBreak/>
        <w:t xml:space="preserve">Приложение № 2 к извещению об аукционе на право заключения договоров аренды земельных </w:t>
      </w:r>
      <w:r>
        <w:rPr>
          <w:rFonts w:ascii="Times New Roman" w:hAnsi="Times New Roman" w:cs="Times New Roman"/>
          <w:sz w:val="26"/>
          <w:szCs w:val="26"/>
        </w:rPr>
        <w:t>участков</w:t>
      </w:r>
    </w:p>
    <w:p w:rsidR="004D51B8" w:rsidRPr="003F18E7" w:rsidRDefault="004D51B8" w:rsidP="004D51B8">
      <w:pPr>
        <w:rPr>
          <w:sz w:val="20"/>
          <w:szCs w:val="20"/>
        </w:rPr>
      </w:pPr>
    </w:p>
    <w:p w:rsidR="004D51B8" w:rsidRPr="003F18E7" w:rsidRDefault="004D51B8" w:rsidP="004D51B8">
      <w:pPr>
        <w:widowControl w:val="0"/>
        <w:autoSpaceDE w:val="0"/>
        <w:autoSpaceDN w:val="0"/>
        <w:adjustRightInd w:val="0"/>
        <w:ind w:left="2832" w:firstLine="708"/>
        <w:outlineLvl w:val="0"/>
        <w:rPr>
          <w:sz w:val="26"/>
          <w:szCs w:val="26"/>
        </w:rPr>
      </w:pPr>
    </w:p>
    <w:p w:rsidR="004D51B8" w:rsidRPr="003F18E7" w:rsidRDefault="004D51B8" w:rsidP="004D51B8">
      <w:pPr>
        <w:widowControl w:val="0"/>
        <w:autoSpaceDE w:val="0"/>
        <w:autoSpaceDN w:val="0"/>
        <w:adjustRightInd w:val="0"/>
        <w:ind w:left="2832" w:firstLine="708"/>
        <w:outlineLvl w:val="0"/>
        <w:rPr>
          <w:sz w:val="26"/>
          <w:szCs w:val="26"/>
        </w:rPr>
      </w:pPr>
      <w:r w:rsidRPr="003F18E7">
        <w:rPr>
          <w:sz w:val="26"/>
          <w:szCs w:val="26"/>
        </w:rPr>
        <w:t>ПРОЕКТ ДОГОВОРА № ___________</w:t>
      </w:r>
    </w:p>
    <w:p w:rsidR="004D51B8" w:rsidRPr="003F18E7" w:rsidRDefault="004D51B8" w:rsidP="004D51B8">
      <w:pPr>
        <w:widowControl w:val="0"/>
        <w:autoSpaceDE w:val="0"/>
        <w:autoSpaceDN w:val="0"/>
        <w:adjustRightInd w:val="0"/>
        <w:jc w:val="center"/>
        <w:rPr>
          <w:sz w:val="26"/>
          <w:szCs w:val="26"/>
        </w:rPr>
      </w:pPr>
      <w:r w:rsidRPr="003F18E7">
        <w:rPr>
          <w:sz w:val="26"/>
          <w:szCs w:val="26"/>
        </w:rPr>
        <w:t>аренды земельного участка с кадастровым номером ___________________________</w:t>
      </w:r>
    </w:p>
    <w:p w:rsidR="004D51B8" w:rsidRPr="003F18E7" w:rsidRDefault="004D51B8" w:rsidP="004D51B8">
      <w:pPr>
        <w:widowControl w:val="0"/>
        <w:autoSpaceDE w:val="0"/>
        <w:autoSpaceDN w:val="0"/>
        <w:adjustRightInd w:val="0"/>
        <w:jc w:val="both"/>
        <w:rPr>
          <w:sz w:val="20"/>
          <w:szCs w:val="20"/>
        </w:rPr>
      </w:pPr>
    </w:p>
    <w:p w:rsidR="004D51B8" w:rsidRPr="003F18E7" w:rsidRDefault="004D51B8" w:rsidP="004D51B8">
      <w:pPr>
        <w:pStyle w:val="ConsPlusNonformat"/>
        <w:jc w:val="center"/>
        <w:rPr>
          <w:rFonts w:ascii="Times New Roman" w:hAnsi="Times New Roman" w:cs="Times New Roman"/>
          <w:sz w:val="26"/>
          <w:szCs w:val="26"/>
        </w:rPr>
      </w:pPr>
      <w:r>
        <w:rPr>
          <w:rFonts w:ascii="Times New Roman" w:hAnsi="Times New Roman" w:cs="Times New Roman"/>
          <w:sz w:val="26"/>
          <w:szCs w:val="26"/>
        </w:rPr>
        <w:t>___</w:t>
      </w:r>
      <w:r w:rsidRPr="003F18E7">
        <w:rPr>
          <w:rFonts w:ascii="Times New Roman" w:hAnsi="Times New Roman" w:cs="Times New Roman"/>
          <w:sz w:val="26"/>
          <w:szCs w:val="26"/>
        </w:rPr>
        <w:t>________ 201</w:t>
      </w:r>
      <w:r>
        <w:rPr>
          <w:rFonts w:ascii="Times New Roman" w:hAnsi="Times New Roman" w:cs="Times New Roman"/>
          <w:sz w:val="26"/>
          <w:szCs w:val="26"/>
        </w:rPr>
        <w:t>7</w:t>
      </w:r>
      <w:r w:rsidRPr="003F18E7">
        <w:rPr>
          <w:rFonts w:ascii="Times New Roman" w:hAnsi="Times New Roman" w:cs="Times New Roman"/>
          <w:sz w:val="26"/>
          <w:szCs w:val="26"/>
        </w:rPr>
        <w:t xml:space="preserve">                                  </w:t>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t xml:space="preserve">  </w:t>
      </w:r>
      <w:r>
        <w:rPr>
          <w:rFonts w:ascii="Times New Roman" w:hAnsi="Times New Roman" w:cs="Times New Roman"/>
          <w:sz w:val="26"/>
          <w:szCs w:val="26"/>
        </w:rPr>
        <w:t xml:space="preserve">              </w:t>
      </w:r>
      <w:r w:rsidRPr="003F18E7">
        <w:rPr>
          <w:rFonts w:ascii="Times New Roman" w:hAnsi="Times New Roman" w:cs="Times New Roman"/>
          <w:sz w:val="26"/>
          <w:szCs w:val="26"/>
        </w:rPr>
        <w:t xml:space="preserve"> </w:t>
      </w:r>
      <w:r w:rsidR="0086549C">
        <w:rPr>
          <w:rFonts w:ascii="Times New Roman" w:hAnsi="Times New Roman" w:cs="Times New Roman"/>
          <w:sz w:val="26"/>
          <w:szCs w:val="26"/>
        </w:rPr>
        <w:t>город</w:t>
      </w:r>
      <w:r w:rsidRPr="003F18E7">
        <w:rPr>
          <w:rFonts w:ascii="Times New Roman" w:hAnsi="Times New Roman" w:cs="Times New Roman"/>
          <w:sz w:val="26"/>
          <w:szCs w:val="26"/>
        </w:rPr>
        <w:t xml:space="preserve"> Норильск</w:t>
      </w:r>
    </w:p>
    <w:p w:rsidR="004D51B8" w:rsidRPr="003F18E7" w:rsidRDefault="004D51B8" w:rsidP="004D51B8">
      <w:pPr>
        <w:widowControl w:val="0"/>
        <w:autoSpaceDE w:val="0"/>
        <w:autoSpaceDN w:val="0"/>
        <w:adjustRightInd w:val="0"/>
        <w:jc w:val="both"/>
        <w:rPr>
          <w:sz w:val="20"/>
          <w:szCs w:val="20"/>
        </w:rPr>
      </w:pPr>
    </w:p>
    <w:p w:rsidR="004D51B8" w:rsidRPr="003907E1" w:rsidRDefault="004D51B8" w:rsidP="004D51B8">
      <w:pPr>
        <w:widowControl w:val="0"/>
        <w:autoSpaceDE w:val="0"/>
        <w:autoSpaceDN w:val="0"/>
        <w:adjustRightInd w:val="0"/>
        <w:ind w:firstLine="708"/>
        <w:jc w:val="both"/>
        <w:rPr>
          <w:sz w:val="26"/>
          <w:szCs w:val="26"/>
        </w:rPr>
      </w:pPr>
      <w:r w:rsidRPr="003F18E7">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w:t>
      </w:r>
      <w:r>
        <w:rPr>
          <w:sz w:val="26"/>
          <w:szCs w:val="26"/>
        </w:rPr>
        <w:t>тоящий договор о нижеследующем.</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Статья 1. Предмет договора</w:t>
      </w:r>
    </w:p>
    <w:p w:rsidR="004D51B8" w:rsidRPr="003F18E7" w:rsidRDefault="004D51B8" w:rsidP="004D51B8">
      <w:pPr>
        <w:pStyle w:val="ConsPlusNormal"/>
        <w:ind w:firstLine="540"/>
        <w:jc w:val="both"/>
        <w:rPr>
          <w:rFonts w:ascii="Times New Roman" w:hAnsi="Times New Roman" w:cs="Times New Roman"/>
          <w:sz w:val="26"/>
          <w:szCs w:val="26"/>
        </w:rPr>
      </w:pPr>
      <w:r w:rsidRPr="003F18E7">
        <w:rPr>
          <w:rFonts w:ascii="Times New Roman" w:hAnsi="Times New Roman" w:cs="Times New Roman"/>
          <w:sz w:val="26"/>
          <w:szCs w:val="26"/>
        </w:rPr>
        <w:t xml:space="preserve">1.1. На основании протокола о результатах аукциона/протокола </w:t>
      </w:r>
      <w:r w:rsidRPr="003F18E7">
        <w:rPr>
          <w:rFonts w:ascii="Times New Roman" w:eastAsiaTheme="minorHAnsi" w:hAnsi="Times New Roman" w:cs="Times New Roman"/>
          <w:sz w:val="26"/>
          <w:szCs w:val="26"/>
          <w:lang w:eastAsia="en-US"/>
        </w:rPr>
        <w:t>рассмотрения заявок на участие в аукционе</w:t>
      </w:r>
      <w:r w:rsidRPr="003F18E7">
        <w:rPr>
          <w:rFonts w:ascii="Times New Roman" w:hAnsi="Times New Roman" w:cs="Times New Roman"/>
          <w:sz w:val="26"/>
          <w:szCs w:val="26"/>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4D51B8" w:rsidRPr="003F18E7" w:rsidRDefault="004D51B8" w:rsidP="004D51B8">
      <w:pPr>
        <w:tabs>
          <w:tab w:val="left" w:pos="851"/>
        </w:tabs>
        <w:ind w:right="-1" w:firstLine="567"/>
        <w:jc w:val="both"/>
        <w:rPr>
          <w:sz w:val="26"/>
          <w:szCs w:val="26"/>
        </w:rPr>
      </w:pPr>
      <w:r w:rsidRPr="003F18E7">
        <w:rPr>
          <w:sz w:val="26"/>
          <w:szCs w:val="26"/>
        </w:rPr>
        <w:t xml:space="preserve">1.2. Земельный участок предоставляется </w:t>
      </w:r>
      <w:r w:rsidR="00982F8D">
        <w:rPr>
          <w:sz w:val="26"/>
          <w:szCs w:val="26"/>
        </w:rPr>
        <w:t>из земель ___</w:t>
      </w:r>
      <w:r w:rsidRPr="003F18E7">
        <w:rPr>
          <w:sz w:val="26"/>
          <w:szCs w:val="26"/>
        </w:rPr>
        <w:t>_______________________,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кв.м.</w:t>
      </w:r>
    </w:p>
    <w:p w:rsidR="004D51B8" w:rsidRDefault="004D51B8" w:rsidP="00B116FF">
      <w:pPr>
        <w:tabs>
          <w:tab w:val="left" w:pos="851"/>
        </w:tabs>
        <w:ind w:firstLine="567"/>
        <w:jc w:val="both"/>
        <w:rPr>
          <w:sz w:val="26"/>
          <w:szCs w:val="26"/>
        </w:rPr>
      </w:pPr>
      <w:r w:rsidRPr="003F18E7">
        <w:rPr>
          <w:sz w:val="26"/>
          <w:szCs w:val="26"/>
        </w:rPr>
        <w:t>1.3. Земельный участок по настоящему договору предоставляется с разрешенным видом использования ________ для использования в следующих целях: для __________ (далее по тексту – создаваемый Объект), расположенный по адресу: _____</w:t>
      </w:r>
      <w:r w:rsidR="00B116FF">
        <w:rPr>
          <w:sz w:val="26"/>
          <w:szCs w:val="26"/>
        </w:rPr>
        <w:t>__________</w:t>
      </w:r>
      <w:r w:rsidRPr="003F18E7">
        <w:rPr>
          <w:sz w:val="26"/>
          <w:szCs w:val="26"/>
        </w:rPr>
        <w:t>.</w:t>
      </w:r>
    </w:p>
    <w:p w:rsidR="00B116FF" w:rsidRDefault="00B116FF" w:rsidP="00B116FF">
      <w:pPr>
        <w:tabs>
          <w:tab w:val="left" w:pos="993"/>
          <w:tab w:val="left" w:pos="1134"/>
        </w:tabs>
        <w:ind w:firstLine="567"/>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_______________________</w:t>
      </w:r>
      <w:r w:rsidRPr="0018321F">
        <w:rPr>
          <w:sz w:val="26"/>
          <w:szCs w:val="26"/>
        </w:rPr>
        <w:t>.</w:t>
      </w:r>
    </w:p>
    <w:p w:rsidR="00B116FF" w:rsidRPr="004872A0" w:rsidRDefault="00B116FF" w:rsidP="00B116FF">
      <w:pPr>
        <w:autoSpaceDE w:val="0"/>
        <w:autoSpaceDN w:val="0"/>
        <w:adjustRightInd w:val="0"/>
        <w:ind w:firstLine="567"/>
        <w:jc w:val="both"/>
        <w:rPr>
          <w:sz w:val="26"/>
          <w:szCs w:val="26"/>
        </w:rPr>
      </w:pPr>
      <w:r>
        <w:rPr>
          <w:sz w:val="26"/>
          <w:szCs w:val="26"/>
        </w:rPr>
        <w:t>Земельный участок площадью ___</w:t>
      </w:r>
      <w:r w:rsidRPr="004872A0">
        <w:rPr>
          <w:sz w:val="26"/>
          <w:szCs w:val="26"/>
        </w:rPr>
        <w:t xml:space="preserve"> находится в охранной зоне </w:t>
      </w:r>
      <w:r>
        <w:rPr>
          <w:sz w:val="26"/>
          <w:szCs w:val="26"/>
        </w:rPr>
        <w:t>___ (при наличии)</w:t>
      </w:r>
      <w:r w:rsidRPr="004872A0">
        <w:rPr>
          <w:sz w:val="26"/>
          <w:szCs w:val="26"/>
        </w:rPr>
        <w:t>.</w:t>
      </w:r>
    </w:p>
    <w:p w:rsidR="00B116FF" w:rsidRPr="00D15861" w:rsidRDefault="00B116FF" w:rsidP="00B116FF">
      <w:pPr>
        <w:tabs>
          <w:tab w:val="left" w:pos="993"/>
          <w:tab w:val="left" w:pos="1134"/>
        </w:tabs>
        <w:ind w:firstLine="567"/>
        <w:jc w:val="both"/>
        <w:rPr>
          <w:sz w:val="26"/>
          <w:szCs w:val="26"/>
        </w:rPr>
      </w:pPr>
      <w:r w:rsidRPr="004872A0">
        <w:rPr>
          <w:sz w:val="26"/>
          <w:szCs w:val="26"/>
        </w:rPr>
        <w:t xml:space="preserve">Земельный участок </w:t>
      </w:r>
      <w:r>
        <w:rPr>
          <w:sz w:val="26"/>
          <w:szCs w:val="26"/>
        </w:rPr>
        <w:t xml:space="preserve">площадью ___ </w:t>
      </w:r>
      <w:r w:rsidRPr="004872A0">
        <w:rPr>
          <w:sz w:val="26"/>
          <w:szCs w:val="26"/>
        </w:rPr>
        <w:t xml:space="preserve">находится в зоне санитарной охраны </w:t>
      </w:r>
      <w:r>
        <w:rPr>
          <w:sz w:val="26"/>
          <w:szCs w:val="26"/>
        </w:rPr>
        <w:t>___</w:t>
      </w:r>
      <w:r w:rsidRPr="004872A0">
        <w:rPr>
          <w:sz w:val="26"/>
          <w:szCs w:val="26"/>
        </w:rPr>
        <w:t xml:space="preserve"> пояса источника водоснабжения (водозабор № </w:t>
      </w:r>
      <w:r>
        <w:rPr>
          <w:sz w:val="26"/>
          <w:szCs w:val="26"/>
        </w:rPr>
        <w:t>__</w:t>
      </w:r>
      <w:r w:rsidRPr="004872A0">
        <w:rPr>
          <w:sz w:val="26"/>
          <w:szCs w:val="26"/>
        </w:rPr>
        <w:t>)</w:t>
      </w:r>
      <w:r>
        <w:rPr>
          <w:sz w:val="26"/>
          <w:szCs w:val="26"/>
        </w:rPr>
        <w:t xml:space="preserve"> (при наличии)</w:t>
      </w:r>
      <w:r w:rsidRPr="004872A0">
        <w:rPr>
          <w:sz w:val="26"/>
          <w:szCs w:val="26"/>
        </w:rPr>
        <w:t>.</w:t>
      </w:r>
    </w:p>
    <w:p w:rsidR="004D51B8" w:rsidRPr="003F18E7" w:rsidRDefault="004D51B8" w:rsidP="00B116FF">
      <w:pPr>
        <w:tabs>
          <w:tab w:val="left" w:pos="851"/>
        </w:tabs>
        <w:ind w:firstLine="567"/>
        <w:jc w:val="both"/>
        <w:rPr>
          <w:sz w:val="26"/>
          <w:szCs w:val="26"/>
        </w:rPr>
      </w:pPr>
      <w:r w:rsidRPr="003F18E7">
        <w:rPr>
          <w:sz w:val="26"/>
          <w:szCs w:val="26"/>
        </w:rPr>
        <w:t xml:space="preserve">1.4. Срок аренды земельного участка устанавливается с </w:t>
      </w:r>
      <w:r w:rsidR="00E748BC">
        <w:rPr>
          <w:sz w:val="26"/>
          <w:szCs w:val="26"/>
        </w:rPr>
        <w:t>____________2017</w:t>
      </w:r>
      <w:r w:rsidRPr="003F18E7">
        <w:rPr>
          <w:sz w:val="26"/>
          <w:szCs w:val="26"/>
        </w:rPr>
        <w:t xml:space="preserve"> до </w:t>
      </w:r>
      <w:r w:rsidR="00E748BC">
        <w:rPr>
          <w:sz w:val="26"/>
          <w:szCs w:val="26"/>
        </w:rPr>
        <w:t>__________</w:t>
      </w:r>
      <w:r w:rsidRPr="003F18E7">
        <w:rPr>
          <w:sz w:val="26"/>
          <w:szCs w:val="26"/>
        </w:rPr>
        <w:t>___ 20_____.</w:t>
      </w:r>
    </w:p>
    <w:p w:rsidR="004D51B8" w:rsidRDefault="004D51B8" w:rsidP="004D51B8">
      <w:pPr>
        <w:widowControl w:val="0"/>
        <w:autoSpaceDE w:val="0"/>
        <w:autoSpaceDN w:val="0"/>
        <w:adjustRightInd w:val="0"/>
        <w:jc w:val="center"/>
        <w:outlineLvl w:val="0"/>
        <w:rPr>
          <w:b/>
          <w:sz w:val="26"/>
          <w:szCs w:val="26"/>
        </w:rPr>
      </w:pPr>
      <w:r>
        <w:rPr>
          <w:b/>
          <w:sz w:val="26"/>
          <w:szCs w:val="26"/>
        </w:rPr>
        <w:t>Статья 2. Права и обязанности Сторон</w:t>
      </w:r>
    </w:p>
    <w:p w:rsidR="004D51B8" w:rsidRDefault="004D51B8" w:rsidP="004D51B8">
      <w:pPr>
        <w:widowControl w:val="0"/>
        <w:autoSpaceDE w:val="0"/>
        <w:autoSpaceDN w:val="0"/>
        <w:adjustRightInd w:val="0"/>
        <w:ind w:firstLine="540"/>
        <w:jc w:val="both"/>
        <w:rPr>
          <w:sz w:val="26"/>
          <w:szCs w:val="26"/>
        </w:rPr>
      </w:pPr>
      <w:r>
        <w:rPr>
          <w:sz w:val="26"/>
          <w:szCs w:val="26"/>
        </w:rPr>
        <w:t>2.1. Арендодатель обязан:</w:t>
      </w:r>
    </w:p>
    <w:p w:rsidR="004D51B8" w:rsidRDefault="004D51B8" w:rsidP="004D51B8">
      <w:pPr>
        <w:widowControl w:val="0"/>
        <w:autoSpaceDE w:val="0"/>
        <w:autoSpaceDN w:val="0"/>
        <w:adjustRightInd w:val="0"/>
        <w:ind w:firstLine="540"/>
        <w:jc w:val="both"/>
        <w:rPr>
          <w:sz w:val="26"/>
          <w:szCs w:val="26"/>
        </w:rPr>
      </w:pPr>
      <w:r>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4D51B8" w:rsidRDefault="004D51B8" w:rsidP="004D51B8">
      <w:pPr>
        <w:widowControl w:val="0"/>
        <w:autoSpaceDE w:val="0"/>
        <w:autoSpaceDN w:val="0"/>
        <w:adjustRightInd w:val="0"/>
        <w:ind w:firstLine="540"/>
        <w:jc w:val="both"/>
        <w:rPr>
          <w:sz w:val="26"/>
          <w:szCs w:val="26"/>
        </w:rPr>
      </w:pPr>
      <w:r>
        <w:rPr>
          <w:sz w:val="26"/>
          <w:szCs w:val="26"/>
        </w:rPr>
        <w:t>2.1.2. В месячный срок рассматривать письменные обращения Арендатора, связанные с исполнением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2.1.3. Выполнять в полном объеме все условия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4D51B8" w:rsidRDefault="004D51B8" w:rsidP="004D51B8">
      <w:pPr>
        <w:widowControl w:val="0"/>
        <w:autoSpaceDE w:val="0"/>
        <w:autoSpaceDN w:val="0"/>
        <w:adjustRightInd w:val="0"/>
        <w:ind w:firstLine="540"/>
        <w:jc w:val="both"/>
        <w:rPr>
          <w:sz w:val="26"/>
          <w:szCs w:val="26"/>
        </w:rPr>
      </w:pPr>
      <w:r>
        <w:rPr>
          <w:sz w:val="26"/>
          <w:szCs w:val="26"/>
        </w:rPr>
        <w:t>2.2. Арендодатель имеет право:</w:t>
      </w:r>
    </w:p>
    <w:p w:rsidR="004D51B8" w:rsidRDefault="004D51B8" w:rsidP="004D51B8">
      <w:pPr>
        <w:widowControl w:val="0"/>
        <w:autoSpaceDE w:val="0"/>
        <w:autoSpaceDN w:val="0"/>
        <w:adjustRightInd w:val="0"/>
        <w:ind w:firstLine="540"/>
        <w:jc w:val="both"/>
        <w:rPr>
          <w:sz w:val="26"/>
          <w:szCs w:val="26"/>
        </w:rPr>
      </w:pPr>
      <w:r>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4D51B8" w:rsidRDefault="004D51B8" w:rsidP="004D51B8">
      <w:pPr>
        <w:widowControl w:val="0"/>
        <w:autoSpaceDE w:val="0"/>
        <w:autoSpaceDN w:val="0"/>
        <w:adjustRightInd w:val="0"/>
        <w:ind w:firstLine="540"/>
        <w:jc w:val="both"/>
        <w:rPr>
          <w:sz w:val="26"/>
          <w:szCs w:val="26"/>
        </w:rPr>
      </w:pPr>
      <w:r>
        <w:rPr>
          <w:sz w:val="26"/>
          <w:szCs w:val="26"/>
        </w:rPr>
        <w:t xml:space="preserve">2.2.3. В одностороннем порядке отказаться от исполнения настоящего Договора в </w:t>
      </w:r>
      <w:r>
        <w:rPr>
          <w:sz w:val="26"/>
          <w:szCs w:val="26"/>
        </w:rPr>
        <w:lastRenderedPageBreak/>
        <w:t xml:space="preserve">случаях, предусмотренных </w:t>
      </w:r>
      <w:hyperlink r:id="rId16" w:history="1">
        <w:r>
          <w:rPr>
            <w:rStyle w:val="a7"/>
            <w:sz w:val="26"/>
            <w:szCs w:val="26"/>
          </w:rPr>
          <w:t>п. 5.2</w:t>
        </w:r>
      </w:hyperlink>
      <w:r>
        <w:rPr>
          <w:sz w:val="26"/>
          <w:szCs w:val="26"/>
        </w:rPr>
        <w:t xml:space="preserve">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2.3. Арендатор обязан:</w:t>
      </w:r>
    </w:p>
    <w:p w:rsidR="004D51B8" w:rsidRDefault="004D51B8" w:rsidP="004D51B8">
      <w:pPr>
        <w:widowControl w:val="0"/>
        <w:autoSpaceDE w:val="0"/>
        <w:autoSpaceDN w:val="0"/>
        <w:adjustRightInd w:val="0"/>
        <w:ind w:firstLine="540"/>
        <w:jc w:val="both"/>
        <w:rPr>
          <w:sz w:val="26"/>
          <w:szCs w:val="26"/>
        </w:rPr>
      </w:pPr>
      <w:r>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2.3.2. Выполнять все условия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 xml:space="preserve">2.3.3. Своевременно и полностью в соответствии с </w:t>
      </w:r>
      <w:hyperlink r:id="rId17" w:history="1">
        <w:r>
          <w:rPr>
            <w:rStyle w:val="a7"/>
            <w:sz w:val="26"/>
            <w:szCs w:val="26"/>
          </w:rPr>
          <w:t>пунктами 3.1</w:t>
        </w:r>
      </w:hyperlink>
      <w:r>
        <w:rPr>
          <w:sz w:val="26"/>
          <w:szCs w:val="26"/>
        </w:rPr>
        <w:t xml:space="preserve"> - </w:t>
      </w:r>
      <w:hyperlink r:id="rId18" w:history="1">
        <w:r>
          <w:rPr>
            <w:rStyle w:val="a7"/>
            <w:sz w:val="26"/>
            <w:szCs w:val="26"/>
          </w:rPr>
          <w:t>3.</w:t>
        </w:r>
      </w:hyperlink>
      <w:r>
        <w:rPr>
          <w:color w:val="0000FF"/>
          <w:sz w:val="26"/>
          <w:szCs w:val="26"/>
        </w:rPr>
        <w:t>4</w:t>
      </w:r>
      <w:r>
        <w:rPr>
          <w:sz w:val="26"/>
          <w:szCs w:val="26"/>
        </w:rPr>
        <w:t xml:space="preserve"> настоящего договора выплачивать арендную плату, установленную настоящим договором.</w:t>
      </w:r>
    </w:p>
    <w:p w:rsidR="004D51B8" w:rsidRDefault="004D51B8" w:rsidP="004D51B8">
      <w:pPr>
        <w:widowControl w:val="0"/>
        <w:autoSpaceDE w:val="0"/>
        <w:autoSpaceDN w:val="0"/>
        <w:adjustRightInd w:val="0"/>
        <w:ind w:firstLine="540"/>
        <w:jc w:val="both"/>
        <w:rPr>
          <w:sz w:val="26"/>
          <w:szCs w:val="26"/>
        </w:rPr>
      </w:pPr>
      <w:r>
        <w:rPr>
          <w:sz w:val="26"/>
          <w:szCs w:val="26"/>
        </w:rPr>
        <w:t xml:space="preserve">Арендатор обязан перечислять арендную плату в размере, установленном п. </w:t>
      </w:r>
      <w:hyperlink r:id="rId19" w:history="1">
        <w:r>
          <w:rPr>
            <w:rStyle w:val="a7"/>
            <w:sz w:val="26"/>
            <w:szCs w:val="26"/>
          </w:rPr>
          <w:t>3.</w:t>
        </w:r>
      </w:hyperlink>
      <w:r>
        <w:rPr>
          <w:color w:val="0000FF"/>
          <w:sz w:val="26"/>
          <w:szCs w:val="26"/>
        </w:rPr>
        <w:t>1</w:t>
      </w:r>
      <w:r>
        <w:rPr>
          <w:sz w:val="26"/>
          <w:szCs w:val="26"/>
        </w:rPr>
        <w:t xml:space="preserve"> настоящего договора, в порядке, предусмотренном </w:t>
      </w:r>
      <w:hyperlink r:id="rId20" w:history="1">
        <w:r>
          <w:rPr>
            <w:rStyle w:val="a7"/>
            <w:sz w:val="26"/>
            <w:szCs w:val="26"/>
          </w:rPr>
          <w:t>пунктами 3.2</w:t>
        </w:r>
      </w:hyperlink>
      <w:r>
        <w:rPr>
          <w:sz w:val="26"/>
          <w:szCs w:val="26"/>
        </w:rPr>
        <w:t xml:space="preserve"> – 3.8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4D51B8" w:rsidRDefault="004D51B8" w:rsidP="004D51B8">
      <w:pPr>
        <w:widowControl w:val="0"/>
        <w:autoSpaceDE w:val="0"/>
        <w:autoSpaceDN w:val="0"/>
        <w:adjustRightInd w:val="0"/>
        <w:ind w:firstLine="540"/>
        <w:jc w:val="both"/>
        <w:rPr>
          <w:sz w:val="26"/>
          <w:szCs w:val="26"/>
        </w:rPr>
      </w:pPr>
      <w:r>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D51B8" w:rsidRDefault="004D51B8" w:rsidP="004D51B8">
      <w:pPr>
        <w:widowControl w:val="0"/>
        <w:autoSpaceDE w:val="0"/>
        <w:autoSpaceDN w:val="0"/>
        <w:adjustRightInd w:val="0"/>
        <w:ind w:firstLine="540"/>
        <w:jc w:val="both"/>
        <w:rPr>
          <w:sz w:val="26"/>
          <w:szCs w:val="26"/>
        </w:rPr>
      </w:pPr>
      <w:r>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4D51B8" w:rsidRDefault="004D51B8" w:rsidP="004D51B8">
      <w:pPr>
        <w:widowControl w:val="0"/>
        <w:autoSpaceDE w:val="0"/>
        <w:autoSpaceDN w:val="0"/>
        <w:adjustRightInd w:val="0"/>
        <w:ind w:firstLine="540"/>
        <w:jc w:val="both"/>
        <w:rPr>
          <w:sz w:val="26"/>
          <w:szCs w:val="26"/>
        </w:rPr>
      </w:pPr>
      <w:r>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4D51B8" w:rsidRDefault="004D51B8" w:rsidP="004D51B8">
      <w:pPr>
        <w:widowControl w:val="0"/>
        <w:autoSpaceDE w:val="0"/>
        <w:autoSpaceDN w:val="0"/>
        <w:adjustRightInd w:val="0"/>
        <w:ind w:firstLine="540"/>
        <w:jc w:val="both"/>
        <w:rPr>
          <w:sz w:val="26"/>
          <w:szCs w:val="26"/>
        </w:rPr>
      </w:pPr>
      <w:r>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4D51B8" w:rsidRDefault="004D51B8" w:rsidP="004D51B8">
      <w:pPr>
        <w:widowControl w:val="0"/>
        <w:autoSpaceDE w:val="0"/>
        <w:autoSpaceDN w:val="0"/>
        <w:adjustRightInd w:val="0"/>
        <w:ind w:firstLine="540"/>
        <w:jc w:val="both"/>
        <w:rPr>
          <w:sz w:val="26"/>
          <w:szCs w:val="26"/>
        </w:rPr>
      </w:pPr>
      <w:r>
        <w:rPr>
          <w:sz w:val="26"/>
          <w:szCs w:val="26"/>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r w:rsidR="000733EF">
        <w:rPr>
          <w:sz w:val="26"/>
          <w:szCs w:val="26"/>
        </w:rPr>
        <w:t xml:space="preserve"> </w:t>
      </w:r>
      <w:r w:rsidR="000733EF" w:rsidRPr="00F40421">
        <w:rPr>
          <w:sz w:val="26"/>
          <w:szCs w:val="26"/>
        </w:rPr>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4D51B8" w:rsidRDefault="004D51B8" w:rsidP="004D51B8">
      <w:pPr>
        <w:widowControl w:val="0"/>
        <w:autoSpaceDE w:val="0"/>
        <w:autoSpaceDN w:val="0"/>
        <w:adjustRightInd w:val="0"/>
        <w:ind w:firstLine="567"/>
        <w:jc w:val="both"/>
        <w:rPr>
          <w:sz w:val="26"/>
          <w:szCs w:val="26"/>
        </w:rPr>
      </w:pPr>
      <w:r>
        <w:rPr>
          <w:sz w:val="26"/>
          <w:szCs w:val="26"/>
        </w:rPr>
        <w:t>2.3.10. Соблюдать Правила благоустройства, озеленения, содержания объектов благоустройства, территорий муниципального образования город Норильск.</w:t>
      </w:r>
    </w:p>
    <w:p w:rsidR="004D51B8" w:rsidRDefault="004D51B8" w:rsidP="004D51B8">
      <w:pPr>
        <w:widowControl w:val="0"/>
        <w:autoSpaceDE w:val="0"/>
        <w:autoSpaceDN w:val="0"/>
        <w:adjustRightInd w:val="0"/>
        <w:ind w:firstLine="540"/>
        <w:jc w:val="both"/>
        <w:rPr>
          <w:sz w:val="26"/>
          <w:szCs w:val="26"/>
        </w:rPr>
      </w:pPr>
      <w:r>
        <w:rPr>
          <w:sz w:val="26"/>
          <w:szCs w:val="26"/>
        </w:rPr>
        <w:t>2.3.11.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4D51B8" w:rsidRDefault="004D51B8" w:rsidP="004D51B8">
      <w:pPr>
        <w:widowControl w:val="0"/>
        <w:autoSpaceDE w:val="0"/>
        <w:autoSpaceDN w:val="0"/>
        <w:adjustRightInd w:val="0"/>
        <w:ind w:firstLine="540"/>
        <w:jc w:val="both"/>
        <w:rPr>
          <w:sz w:val="26"/>
          <w:szCs w:val="26"/>
        </w:rPr>
      </w:pPr>
      <w:r>
        <w:rPr>
          <w:sz w:val="26"/>
          <w:szCs w:val="26"/>
        </w:rPr>
        <w:t xml:space="preserve">2.3.12.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21" w:history="1">
        <w:r>
          <w:rPr>
            <w:rStyle w:val="a7"/>
            <w:sz w:val="26"/>
            <w:szCs w:val="26"/>
          </w:rPr>
          <w:t>пунктом 2.2.3</w:t>
        </w:r>
      </w:hyperlink>
      <w:r>
        <w:rPr>
          <w:sz w:val="26"/>
          <w:szCs w:val="26"/>
        </w:rPr>
        <w:t xml:space="preserve">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2.3.13.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4D51B8" w:rsidRDefault="004D51B8" w:rsidP="004D51B8">
      <w:pPr>
        <w:widowControl w:val="0"/>
        <w:autoSpaceDE w:val="0"/>
        <w:autoSpaceDN w:val="0"/>
        <w:adjustRightInd w:val="0"/>
        <w:ind w:firstLine="540"/>
        <w:jc w:val="both"/>
        <w:rPr>
          <w:sz w:val="26"/>
          <w:szCs w:val="26"/>
        </w:rPr>
      </w:pPr>
      <w:r>
        <w:rPr>
          <w:sz w:val="26"/>
          <w:szCs w:val="26"/>
        </w:rPr>
        <w:t xml:space="preserve">2.3.14. Передать Арендодателю земельный участок по акту приема-передачи по </w:t>
      </w:r>
      <w:r>
        <w:rPr>
          <w:sz w:val="26"/>
          <w:szCs w:val="26"/>
        </w:rPr>
        <w:lastRenderedPageBreak/>
        <w:t>окончании действия настоящего договора в состоянии и качестве, пригодном для его дальнейшего использования.</w:t>
      </w:r>
    </w:p>
    <w:p w:rsidR="004D51B8" w:rsidRDefault="004D51B8" w:rsidP="004D51B8">
      <w:pPr>
        <w:widowControl w:val="0"/>
        <w:autoSpaceDE w:val="0"/>
        <w:autoSpaceDN w:val="0"/>
        <w:adjustRightInd w:val="0"/>
        <w:ind w:firstLine="540"/>
        <w:jc w:val="both"/>
        <w:rPr>
          <w:sz w:val="26"/>
          <w:szCs w:val="26"/>
        </w:rPr>
      </w:pPr>
      <w:r>
        <w:rPr>
          <w:sz w:val="26"/>
          <w:szCs w:val="26"/>
        </w:rPr>
        <w:t>2.3.15. При изменении наименования, местонахождения, банковских реквизитов и (или) предстоящей ликвидации, реорганизации Арендатор обязан в двухнедельный срок письменно сообщить Арендодателю о происшедших изменениях.</w:t>
      </w:r>
    </w:p>
    <w:p w:rsidR="004D51B8" w:rsidRDefault="004D51B8" w:rsidP="004D51B8">
      <w:pPr>
        <w:tabs>
          <w:tab w:val="left" w:pos="1560"/>
        </w:tabs>
        <w:autoSpaceDE w:val="0"/>
        <w:autoSpaceDN w:val="0"/>
        <w:adjustRightInd w:val="0"/>
        <w:ind w:firstLine="567"/>
        <w:jc w:val="both"/>
        <w:outlineLvl w:val="1"/>
        <w:rPr>
          <w:sz w:val="26"/>
          <w:szCs w:val="26"/>
        </w:rPr>
      </w:pPr>
      <w:r>
        <w:rPr>
          <w:sz w:val="26"/>
          <w:szCs w:val="26"/>
        </w:rPr>
        <w:t>2.3.16. При изменении фамилии, места жительства и других обстоятельств, способных повлиять на выполнение обязательств по настоящему договору, Арендатор обязан в двухнедельный срок письменно сообщить Арендодателю о происшедших изменениях.</w:t>
      </w:r>
    </w:p>
    <w:p w:rsidR="004D51B8" w:rsidRDefault="004D51B8" w:rsidP="004D51B8">
      <w:pPr>
        <w:widowControl w:val="0"/>
        <w:autoSpaceDE w:val="0"/>
        <w:autoSpaceDN w:val="0"/>
        <w:adjustRightInd w:val="0"/>
        <w:ind w:firstLine="540"/>
        <w:jc w:val="both"/>
        <w:rPr>
          <w:sz w:val="26"/>
          <w:szCs w:val="26"/>
        </w:rPr>
      </w:pPr>
      <w:r>
        <w:rPr>
          <w:sz w:val="26"/>
          <w:szCs w:val="26"/>
        </w:rPr>
        <w:t>2.3.17.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4D51B8" w:rsidRDefault="004D51B8" w:rsidP="004D51B8">
      <w:pPr>
        <w:widowControl w:val="0"/>
        <w:autoSpaceDE w:val="0"/>
        <w:autoSpaceDN w:val="0"/>
        <w:adjustRightInd w:val="0"/>
        <w:ind w:firstLine="540"/>
        <w:jc w:val="both"/>
        <w:rPr>
          <w:sz w:val="26"/>
          <w:szCs w:val="26"/>
        </w:rPr>
      </w:pPr>
      <w:r>
        <w:rPr>
          <w:sz w:val="26"/>
          <w:szCs w:val="26"/>
        </w:rPr>
        <w:t>2.3.18. Уведомлять Арендодателя о передаче прав собственности на создаваемый Объект, расположенный на земельном участке.</w:t>
      </w:r>
    </w:p>
    <w:p w:rsidR="004D51B8" w:rsidRDefault="004D51B8" w:rsidP="004D51B8">
      <w:pPr>
        <w:widowControl w:val="0"/>
        <w:autoSpaceDE w:val="0"/>
        <w:autoSpaceDN w:val="0"/>
        <w:adjustRightInd w:val="0"/>
        <w:ind w:firstLine="540"/>
        <w:jc w:val="both"/>
        <w:rPr>
          <w:sz w:val="26"/>
          <w:szCs w:val="26"/>
        </w:rPr>
      </w:pPr>
      <w:r>
        <w:rPr>
          <w:sz w:val="26"/>
          <w:szCs w:val="26"/>
        </w:rPr>
        <w:t>2.3.19. Обеспечить подключение создаваемого Объекта к сетям инженерно-технического обеспечения за свой счет.</w:t>
      </w:r>
    </w:p>
    <w:p w:rsidR="004D51B8" w:rsidRDefault="004D51B8" w:rsidP="004D51B8">
      <w:pPr>
        <w:widowControl w:val="0"/>
        <w:autoSpaceDE w:val="0"/>
        <w:autoSpaceDN w:val="0"/>
        <w:adjustRightInd w:val="0"/>
        <w:ind w:firstLine="540"/>
        <w:jc w:val="both"/>
        <w:rPr>
          <w:sz w:val="26"/>
          <w:szCs w:val="26"/>
        </w:rPr>
      </w:pPr>
      <w:r>
        <w:rPr>
          <w:sz w:val="26"/>
          <w:szCs w:val="26"/>
        </w:rPr>
        <w:t>2.4. Арендатор имеет право:</w:t>
      </w:r>
    </w:p>
    <w:p w:rsidR="004D51B8" w:rsidRDefault="004D51B8" w:rsidP="004D51B8">
      <w:pPr>
        <w:widowControl w:val="0"/>
        <w:autoSpaceDE w:val="0"/>
        <w:autoSpaceDN w:val="0"/>
        <w:adjustRightInd w:val="0"/>
        <w:ind w:firstLine="540"/>
        <w:jc w:val="both"/>
        <w:rPr>
          <w:sz w:val="26"/>
          <w:szCs w:val="26"/>
        </w:rPr>
      </w:pPr>
      <w:r>
        <w:rPr>
          <w:sz w:val="26"/>
          <w:szCs w:val="26"/>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22" w:history="1">
        <w:r>
          <w:rPr>
            <w:rStyle w:val="a7"/>
            <w:sz w:val="26"/>
            <w:szCs w:val="26"/>
          </w:rPr>
          <w:t>ст. 42</w:t>
        </w:r>
      </w:hyperlink>
      <w:r>
        <w:rPr>
          <w:sz w:val="26"/>
          <w:szCs w:val="26"/>
        </w:rPr>
        <w:t xml:space="preserve"> Земельного кодекса РФ.</w:t>
      </w:r>
    </w:p>
    <w:p w:rsidR="004D51B8" w:rsidRPr="009217B8" w:rsidRDefault="004D51B8" w:rsidP="004D51B8">
      <w:pPr>
        <w:autoSpaceDE w:val="0"/>
        <w:autoSpaceDN w:val="0"/>
        <w:adjustRightInd w:val="0"/>
        <w:ind w:firstLine="567"/>
        <w:jc w:val="both"/>
        <w:outlineLvl w:val="1"/>
        <w:rPr>
          <w:sz w:val="26"/>
          <w:szCs w:val="26"/>
        </w:rPr>
      </w:pPr>
      <w:r>
        <w:rPr>
          <w:sz w:val="26"/>
          <w:szCs w:val="26"/>
        </w:rPr>
        <w:t>2.4.2. С согласия</w:t>
      </w:r>
      <w:r w:rsidRPr="009217B8">
        <w:rPr>
          <w:sz w:val="26"/>
          <w:szCs w:val="26"/>
        </w:rPr>
        <w:t xml:space="preserve"> Арендодателя</w:t>
      </w:r>
      <w:r>
        <w:rPr>
          <w:sz w:val="26"/>
          <w:szCs w:val="26"/>
        </w:rPr>
        <w:t xml:space="preserve"> в</w:t>
      </w:r>
      <w:r w:rsidRPr="009217B8">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4D51B8" w:rsidRDefault="004D51B8" w:rsidP="004D51B8">
      <w:pPr>
        <w:widowControl w:val="0"/>
        <w:autoSpaceDE w:val="0"/>
        <w:autoSpaceDN w:val="0"/>
        <w:adjustRightInd w:val="0"/>
        <w:ind w:firstLine="540"/>
        <w:jc w:val="both"/>
        <w:rPr>
          <w:sz w:val="26"/>
          <w:szCs w:val="26"/>
        </w:rPr>
      </w:pPr>
      <w:r w:rsidRPr="009217B8">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w:t>
      </w:r>
      <w:r>
        <w:rPr>
          <w:sz w:val="26"/>
          <w:szCs w:val="26"/>
        </w:rPr>
        <w:t>емельного участка субарендатору.</w:t>
      </w:r>
    </w:p>
    <w:p w:rsidR="004D51B8" w:rsidRDefault="004D51B8" w:rsidP="004D51B8">
      <w:pPr>
        <w:widowControl w:val="0"/>
        <w:autoSpaceDE w:val="0"/>
        <w:autoSpaceDN w:val="0"/>
        <w:adjustRightInd w:val="0"/>
        <w:ind w:firstLine="540"/>
        <w:jc w:val="both"/>
        <w:rPr>
          <w:sz w:val="26"/>
          <w:szCs w:val="26"/>
        </w:rPr>
      </w:pPr>
      <w:r>
        <w:rPr>
          <w:sz w:val="26"/>
          <w:szCs w:val="26"/>
        </w:rPr>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Статья 3. Арендная плата и порядок расчетов</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3.1. Продажная цена </w:t>
      </w:r>
      <w:r>
        <w:rPr>
          <w:sz w:val="26"/>
          <w:szCs w:val="26"/>
        </w:rPr>
        <w:t xml:space="preserve">годовой </w:t>
      </w:r>
      <w:r w:rsidRPr="00DC2622">
        <w:rPr>
          <w:sz w:val="26"/>
          <w:szCs w:val="26"/>
        </w:rPr>
        <w:t xml:space="preserve">арендной платы составляет___________ рублей (согласно протокола о результатах аукциона/протокола </w:t>
      </w:r>
      <w:r w:rsidRPr="00DC2622">
        <w:rPr>
          <w:rFonts w:eastAsia="Calibri"/>
          <w:sz w:val="26"/>
          <w:szCs w:val="26"/>
          <w:lang w:eastAsia="en-US"/>
        </w:rPr>
        <w:t>рассмотрения заявок на участие в аукционе</w:t>
      </w:r>
      <w:r w:rsidRPr="00DC2622">
        <w:rPr>
          <w:sz w:val="26"/>
          <w:szCs w:val="26"/>
        </w:rPr>
        <w:t>).</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Арендная плата не облагается налогом на добавленную стоимость.</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Арендная плата исчисляется с </w:t>
      </w:r>
      <w:r w:rsidR="00E748BC">
        <w:rPr>
          <w:sz w:val="26"/>
          <w:szCs w:val="26"/>
        </w:rPr>
        <w:t>___________2017</w:t>
      </w:r>
      <w:r w:rsidRPr="00DC2622">
        <w:rPr>
          <w:sz w:val="26"/>
          <w:szCs w:val="26"/>
        </w:rPr>
        <w:t>.</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Внесенный Арендатором задаток засчитывается в счет арендной платы.</w:t>
      </w:r>
    </w:p>
    <w:p w:rsidR="004D51B8" w:rsidRDefault="004D51B8" w:rsidP="004D51B8">
      <w:pPr>
        <w:widowControl w:val="0"/>
        <w:autoSpaceDE w:val="0"/>
        <w:autoSpaceDN w:val="0"/>
        <w:adjustRightInd w:val="0"/>
        <w:ind w:firstLine="540"/>
        <w:jc w:val="both"/>
        <w:rPr>
          <w:sz w:val="26"/>
          <w:szCs w:val="26"/>
        </w:rPr>
      </w:pPr>
      <w:r w:rsidRPr="00DC2622">
        <w:rPr>
          <w:sz w:val="26"/>
          <w:szCs w:val="26"/>
        </w:rPr>
        <w:t xml:space="preserve">3.2. Арендная плата перечисляется Арендатором </w:t>
      </w:r>
      <w:r>
        <w:rPr>
          <w:sz w:val="26"/>
          <w:szCs w:val="26"/>
        </w:rPr>
        <w:t>за весь срок действия договора аренды (за 18 месяцев вперед)</w:t>
      </w:r>
      <w:r w:rsidRPr="00DC2622">
        <w:rPr>
          <w:sz w:val="26"/>
          <w:szCs w:val="26"/>
        </w:rPr>
        <w:t>.</w:t>
      </w:r>
    </w:p>
    <w:p w:rsidR="004D51B8" w:rsidRDefault="004D51B8" w:rsidP="004D51B8">
      <w:pPr>
        <w:widowControl w:val="0"/>
        <w:autoSpaceDE w:val="0"/>
        <w:autoSpaceDN w:val="0"/>
        <w:adjustRightInd w:val="0"/>
        <w:ind w:firstLine="540"/>
        <w:jc w:val="both"/>
        <w:rPr>
          <w:sz w:val="26"/>
          <w:szCs w:val="26"/>
        </w:rPr>
      </w:pPr>
      <w:r>
        <w:rPr>
          <w:sz w:val="26"/>
          <w:szCs w:val="26"/>
        </w:rPr>
        <w:t>3.</w:t>
      </w:r>
      <w:r w:rsidR="00FF02FC">
        <w:rPr>
          <w:sz w:val="26"/>
          <w:szCs w:val="26"/>
        </w:rPr>
        <w:t>3</w:t>
      </w:r>
      <w:r>
        <w:rPr>
          <w:sz w:val="26"/>
          <w:szCs w:val="26"/>
        </w:rPr>
        <w:t>. При досрочном расторжении договора аренды по инициативе Арендатора арендная плата перерасчету и возврату не подлежит.</w:t>
      </w:r>
    </w:p>
    <w:p w:rsidR="00B116FF" w:rsidRPr="00DC2622" w:rsidRDefault="00B116FF" w:rsidP="004D51B8">
      <w:pPr>
        <w:widowControl w:val="0"/>
        <w:autoSpaceDE w:val="0"/>
        <w:autoSpaceDN w:val="0"/>
        <w:adjustRightInd w:val="0"/>
        <w:ind w:firstLine="540"/>
        <w:jc w:val="both"/>
        <w:rPr>
          <w:sz w:val="26"/>
          <w:szCs w:val="26"/>
        </w:rPr>
      </w:pPr>
      <w:r>
        <w:rPr>
          <w:sz w:val="26"/>
          <w:szCs w:val="26"/>
        </w:rPr>
        <w:t>3.3.1. В</w:t>
      </w:r>
      <w:r w:rsidRPr="00BC09C1">
        <w:rPr>
          <w:sz w:val="26"/>
          <w:szCs w:val="26"/>
        </w:rPr>
        <w:t xml:space="preserve"> случае досрочного прекращения действия настоящего договора </w:t>
      </w:r>
      <w:r>
        <w:rPr>
          <w:sz w:val="26"/>
          <w:szCs w:val="26"/>
        </w:rPr>
        <w:t xml:space="preserve">по инициативе Арендатора, </w:t>
      </w:r>
      <w:r w:rsidRPr="00BC09C1">
        <w:rPr>
          <w:sz w:val="26"/>
          <w:szCs w:val="26"/>
        </w:rPr>
        <w:t>Арендатор обязан внести арендную плату</w:t>
      </w:r>
      <w:r>
        <w:rPr>
          <w:sz w:val="26"/>
          <w:szCs w:val="26"/>
        </w:rPr>
        <w:t xml:space="preserve"> за текущий отчетный период</w:t>
      </w:r>
      <w:r w:rsidRPr="00BC09C1">
        <w:rPr>
          <w:sz w:val="26"/>
          <w:szCs w:val="26"/>
        </w:rPr>
        <w:t xml:space="preserve"> в полном объеме, в размере, установленном настоящим договором при его заключении</w:t>
      </w:r>
      <w:r>
        <w:rPr>
          <w:sz w:val="26"/>
          <w:szCs w:val="26"/>
        </w:rPr>
        <w:t>.</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3.4. </w:t>
      </w:r>
      <w:r w:rsidR="00B116FF">
        <w:rPr>
          <w:sz w:val="26"/>
          <w:szCs w:val="26"/>
        </w:rPr>
        <w:t xml:space="preserve">В соответствие с </w:t>
      </w:r>
      <w:proofErr w:type="spellStart"/>
      <w:r w:rsidR="00B116FF">
        <w:rPr>
          <w:sz w:val="26"/>
          <w:szCs w:val="26"/>
        </w:rPr>
        <w:t>п.п</w:t>
      </w:r>
      <w:proofErr w:type="spellEnd"/>
      <w:r w:rsidR="00B116FF">
        <w:rPr>
          <w:sz w:val="26"/>
          <w:szCs w:val="26"/>
        </w:rPr>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3.5. Арендная плата подлежит перечислению на расчётный </w:t>
      </w:r>
      <w:proofErr w:type="gramStart"/>
      <w:r w:rsidRPr="00DC2622">
        <w:rPr>
          <w:sz w:val="26"/>
          <w:szCs w:val="26"/>
        </w:rPr>
        <w:t>счёт:</w:t>
      </w:r>
      <w:r w:rsidRPr="00DC2622">
        <w:rPr>
          <w:sz w:val="26"/>
          <w:szCs w:val="26"/>
        </w:rPr>
        <w:br/>
        <w:t>№</w:t>
      </w:r>
      <w:proofErr w:type="gramEnd"/>
      <w:r w:rsidRPr="00DC2622">
        <w:rPr>
          <w:sz w:val="26"/>
          <w:szCs w:val="26"/>
        </w:rPr>
        <w:t xml:space="preserve"> 40101810600000010001; ИНН 2457058236; БИК 040407001; ОКТМО 04729000, код 15811105012040000120. Вид платежа – аренда земли. </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lastRenderedPageBreak/>
        <w:t xml:space="preserve">3.6. Исполнением обязательства по внесению арендной платы является дата поступления арендной платы на счет указанный в </w:t>
      </w:r>
      <w:hyperlink r:id="rId23" w:history="1">
        <w:r w:rsidRPr="00DC2622">
          <w:rPr>
            <w:color w:val="0000FF"/>
            <w:sz w:val="26"/>
            <w:szCs w:val="26"/>
          </w:rPr>
          <w:t>п. 3.</w:t>
        </w:r>
      </w:hyperlink>
      <w:r w:rsidRPr="00DC2622">
        <w:rPr>
          <w:color w:val="0000FF"/>
          <w:sz w:val="26"/>
          <w:szCs w:val="26"/>
        </w:rPr>
        <w:t>5</w:t>
      </w:r>
      <w:r w:rsidRPr="00DC2622">
        <w:rPr>
          <w:sz w:val="26"/>
          <w:szCs w:val="26"/>
        </w:rPr>
        <w:t xml:space="preserve"> настоящего договора.</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3.7. Не использование земельного участка Арендатором не может служить основанием </w:t>
      </w:r>
      <w:r>
        <w:rPr>
          <w:sz w:val="26"/>
          <w:szCs w:val="26"/>
        </w:rPr>
        <w:t xml:space="preserve">для </w:t>
      </w:r>
      <w:r w:rsidRPr="00DC2622">
        <w:rPr>
          <w:sz w:val="26"/>
          <w:szCs w:val="26"/>
        </w:rPr>
        <w:t>невнесения арендной платы.</w:t>
      </w:r>
    </w:p>
    <w:p w:rsidR="004D51B8" w:rsidRDefault="004D51B8" w:rsidP="004D51B8">
      <w:pPr>
        <w:widowControl w:val="0"/>
        <w:autoSpaceDE w:val="0"/>
        <w:autoSpaceDN w:val="0"/>
        <w:adjustRightInd w:val="0"/>
        <w:ind w:firstLine="540"/>
        <w:jc w:val="both"/>
        <w:rPr>
          <w:sz w:val="26"/>
          <w:szCs w:val="26"/>
        </w:rPr>
      </w:pPr>
      <w:r w:rsidRPr="00DC2622">
        <w:rPr>
          <w:sz w:val="26"/>
          <w:szCs w:val="26"/>
        </w:rPr>
        <w:t xml:space="preserve">3.8. Внесение арендной платы по настоящему договору осуществляется отдельным платежным документом за оплачиваемый период. В графе </w:t>
      </w:r>
      <w:r w:rsidR="00D405D6">
        <w:rPr>
          <w:sz w:val="26"/>
          <w:szCs w:val="26"/>
        </w:rPr>
        <w:t>«</w:t>
      </w:r>
      <w:r w:rsidRPr="00DC2622">
        <w:rPr>
          <w:sz w:val="26"/>
          <w:szCs w:val="26"/>
        </w:rPr>
        <w:t>назначение платежа</w:t>
      </w:r>
      <w:r w:rsidR="00D405D6">
        <w:rPr>
          <w:sz w:val="26"/>
          <w:szCs w:val="26"/>
        </w:rPr>
        <w:t>»</w:t>
      </w:r>
      <w:r w:rsidRPr="00DC2622">
        <w:rPr>
          <w:sz w:val="26"/>
          <w:szCs w:val="26"/>
        </w:rPr>
        <w:t xml:space="preserve"> обязательно указывается: период, за который производится оплата, номер и дата договора аренды.</w:t>
      </w:r>
    </w:p>
    <w:p w:rsidR="00C07DCC" w:rsidRDefault="004D51B8" w:rsidP="004D51B8">
      <w:pPr>
        <w:widowControl w:val="0"/>
        <w:autoSpaceDE w:val="0"/>
        <w:autoSpaceDN w:val="0"/>
        <w:adjustRightInd w:val="0"/>
        <w:jc w:val="center"/>
        <w:outlineLvl w:val="0"/>
        <w:rPr>
          <w:b/>
          <w:sz w:val="26"/>
          <w:szCs w:val="26"/>
        </w:rPr>
      </w:pPr>
      <w:r w:rsidRPr="003F18E7">
        <w:rPr>
          <w:b/>
          <w:sz w:val="26"/>
          <w:szCs w:val="26"/>
        </w:rPr>
        <w:t>Статья 4. Ответственность</w:t>
      </w:r>
      <w:r w:rsidR="00C07DCC">
        <w:rPr>
          <w:b/>
          <w:sz w:val="26"/>
          <w:szCs w:val="26"/>
        </w:rPr>
        <w:t xml:space="preserve"> сторон, основания освобождения</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от ответственности</w:t>
      </w:r>
    </w:p>
    <w:p w:rsidR="004D51B8" w:rsidRPr="00BC09C1" w:rsidRDefault="004D51B8" w:rsidP="004D51B8">
      <w:pPr>
        <w:widowControl w:val="0"/>
        <w:autoSpaceDE w:val="0"/>
        <w:autoSpaceDN w:val="0"/>
        <w:adjustRightInd w:val="0"/>
        <w:ind w:firstLine="540"/>
        <w:jc w:val="both"/>
        <w:rPr>
          <w:sz w:val="26"/>
          <w:szCs w:val="26"/>
        </w:rPr>
      </w:pPr>
      <w:r w:rsidRPr="00BC09C1">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4D51B8" w:rsidRPr="00BC09C1" w:rsidRDefault="004D51B8" w:rsidP="004D51B8">
      <w:pPr>
        <w:widowControl w:val="0"/>
        <w:autoSpaceDE w:val="0"/>
        <w:autoSpaceDN w:val="0"/>
        <w:adjustRightInd w:val="0"/>
        <w:ind w:firstLine="540"/>
        <w:jc w:val="both"/>
        <w:rPr>
          <w:sz w:val="26"/>
          <w:szCs w:val="26"/>
        </w:rPr>
      </w:pPr>
      <w:r w:rsidRPr="00BC09C1">
        <w:rPr>
          <w:sz w:val="26"/>
          <w:szCs w:val="26"/>
        </w:rPr>
        <w:t xml:space="preserve">4.2. При не оплате или несвоевременной оплате арендной платы в срок, </w:t>
      </w:r>
      <w:r w:rsidRPr="00195295">
        <w:rPr>
          <w:sz w:val="26"/>
          <w:szCs w:val="26"/>
        </w:rPr>
        <w:t xml:space="preserve">указанный в </w:t>
      </w:r>
      <w:hyperlink r:id="rId24" w:history="1">
        <w:proofErr w:type="spellStart"/>
        <w:r w:rsidRPr="00195295">
          <w:rPr>
            <w:sz w:val="26"/>
            <w:szCs w:val="26"/>
          </w:rPr>
          <w:t>п.</w:t>
        </w:r>
        <w:r>
          <w:rPr>
            <w:sz w:val="26"/>
            <w:szCs w:val="26"/>
          </w:rPr>
          <w:t>п</w:t>
        </w:r>
        <w:proofErr w:type="spellEnd"/>
        <w:r>
          <w:rPr>
            <w:sz w:val="26"/>
            <w:szCs w:val="26"/>
          </w:rPr>
          <w:t>.</w:t>
        </w:r>
        <w:r w:rsidRPr="00195295">
          <w:rPr>
            <w:sz w:val="26"/>
            <w:szCs w:val="26"/>
          </w:rPr>
          <w:t xml:space="preserve"> 3.</w:t>
        </w:r>
      </w:hyperlink>
      <w:r>
        <w:rPr>
          <w:sz w:val="26"/>
          <w:szCs w:val="26"/>
        </w:rPr>
        <w:t>3, 3.4</w:t>
      </w:r>
      <w:r w:rsidRPr="00195295">
        <w:rPr>
          <w:sz w:val="26"/>
          <w:szCs w:val="26"/>
        </w:rPr>
        <w:t xml:space="preserve"> настоящего договора, Арендатор обязуется оплатить по реквизитам, указанным в </w:t>
      </w:r>
      <w:hyperlink r:id="rId25" w:history="1">
        <w:r w:rsidRPr="00195295">
          <w:rPr>
            <w:sz w:val="26"/>
            <w:szCs w:val="26"/>
          </w:rPr>
          <w:t>п. 3.</w:t>
        </w:r>
      </w:hyperlink>
      <w:r>
        <w:rPr>
          <w:sz w:val="26"/>
          <w:szCs w:val="26"/>
        </w:rPr>
        <w:t>5</w:t>
      </w:r>
      <w:r w:rsidRPr="00BC09C1">
        <w:rPr>
          <w:sz w:val="26"/>
          <w:szCs w:val="26"/>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D51B8" w:rsidRDefault="004D51B8" w:rsidP="004D51B8">
      <w:pPr>
        <w:widowControl w:val="0"/>
        <w:autoSpaceDE w:val="0"/>
        <w:autoSpaceDN w:val="0"/>
        <w:adjustRightInd w:val="0"/>
        <w:ind w:firstLine="567"/>
        <w:jc w:val="both"/>
        <w:outlineLvl w:val="0"/>
        <w:rPr>
          <w:sz w:val="26"/>
          <w:szCs w:val="26"/>
        </w:rPr>
      </w:pPr>
      <w:r w:rsidRPr="00BC09C1">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Статья 5. Изменение, расторжение, прекращение действия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5.1. Настоящий договор прекращает свое действие:</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а) по окончании срока, указанного в </w:t>
      </w:r>
      <w:hyperlink r:id="rId26" w:history="1">
        <w:r w:rsidRPr="003F18E7">
          <w:rPr>
            <w:sz w:val="26"/>
            <w:szCs w:val="26"/>
          </w:rPr>
          <w:t>пункте 1.4</w:t>
        </w:r>
      </w:hyperlink>
      <w:r w:rsidRPr="003F18E7">
        <w:rPr>
          <w:sz w:val="26"/>
          <w:szCs w:val="26"/>
        </w:rPr>
        <w:t xml:space="preserve">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б) досрочно по соглашению Сторон,</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в) при его расторжении в соответствии с </w:t>
      </w:r>
      <w:hyperlink r:id="rId27" w:history="1">
        <w:r w:rsidRPr="003F18E7">
          <w:rPr>
            <w:sz w:val="26"/>
            <w:szCs w:val="26"/>
          </w:rPr>
          <w:t>пунктами 5.2</w:t>
        </w:r>
      </w:hyperlink>
      <w:r w:rsidRPr="003F18E7">
        <w:rPr>
          <w:sz w:val="26"/>
          <w:szCs w:val="26"/>
        </w:rPr>
        <w:t xml:space="preserve">, </w:t>
      </w:r>
      <w:hyperlink r:id="rId28" w:history="1">
        <w:r w:rsidRPr="003F18E7">
          <w:rPr>
            <w:sz w:val="26"/>
            <w:szCs w:val="26"/>
          </w:rPr>
          <w:t>5.3</w:t>
        </w:r>
      </w:hyperlink>
      <w:r w:rsidRPr="003F18E7">
        <w:rPr>
          <w:sz w:val="26"/>
          <w:szCs w:val="26"/>
        </w:rPr>
        <w:t xml:space="preserve"> и </w:t>
      </w:r>
      <w:hyperlink r:id="rId29" w:history="1">
        <w:r w:rsidRPr="003F18E7">
          <w:rPr>
            <w:sz w:val="26"/>
            <w:szCs w:val="26"/>
          </w:rPr>
          <w:t>5.4</w:t>
        </w:r>
      </w:hyperlink>
      <w:r w:rsidRPr="003F18E7">
        <w:rPr>
          <w:sz w:val="26"/>
          <w:szCs w:val="26"/>
        </w:rPr>
        <w:t xml:space="preserve">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г) по иным основаниям, установленным действующим законодательством.</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5.2.1. Использование Арендатором создаваемого Объекта в целях, не указанных в </w:t>
      </w:r>
      <w:hyperlink r:id="rId30" w:history="1">
        <w:r w:rsidRPr="003F18E7">
          <w:rPr>
            <w:sz w:val="26"/>
            <w:szCs w:val="26"/>
          </w:rPr>
          <w:t>п. 1.</w:t>
        </w:r>
      </w:hyperlink>
      <w:r w:rsidRPr="003F18E7">
        <w:rPr>
          <w:sz w:val="26"/>
          <w:szCs w:val="26"/>
        </w:rPr>
        <w:t>3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5.2.2. В случае невыполнения Арендатором обязанностей, указанных в </w:t>
      </w:r>
      <w:hyperlink r:id="rId31" w:history="1">
        <w:r w:rsidRPr="003F18E7">
          <w:rPr>
            <w:sz w:val="26"/>
            <w:szCs w:val="26"/>
          </w:rPr>
          <w:t>пунктах 2.3.</w:t>
        </w:r>
      </w:hyperlink>
      <w:r w:rsidRPr="003F18E7">
        <w:rPr>
          <w:sz w:val="26"/>
          <w:szCs w:val="26"/>
        </w:rPr>
        <w:t>3 – 2.3.8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5.2.3. Ухудшение по вине Арендатора состояния (качества) земельного участка.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5.2.4. В случае невыполнения Арендатором обязанностей, указанных в пунктах 2.3.4, 2.3.5, 2.3.7, 2.3.13 настоящего договора, с письменным предупреждением Арендатора за 10 дней.</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5.3. Арендатор вправе отказаться от договора аренды земельного участка в случае перехода права собственности на создаваемый Объект, расположенный на арендуемом участке. Данный отказ принимается Арендодателем, и договор считается расторгнутым.</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5.4. Договор прекращает свое действие в следующих случаях:</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 со дня перехода права собственности на создаваемый Объект на данном земельном участке, в соответствии с </w:t>
      </w:r>
      <w:hyperlink r:id="rId32" w:history="1">
        <w:r w:rsidRPr="003F18E7">
          <w:rPr>
            <w:sz w:val="26"/>
            <w:szCs w:val="26"/>
          </w:rPr>
          <w:t>п. 1.3</w:t>
        </w:r>
      </w:hyperlink>
      <w:r w:rsidRPr="003F18E7">
        <w:rPr>
          <w:sz w:val="26"/>
          <w:szCs w:val="26"/>
        </w:rPr>
        <w:t xml:space="preserve">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со дня смерти гражданина (индивидуального предпринимателя);</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w:t>
      </w:r>
      <w:r w:rsidRPr="003F18E7">
        <w:rPr>
          <w:sz w:val="26"/>
          <w:szCs w:val="26"/>
        </w:rPr>
        <w:lastRenderedPageBreak/>
        <w:t>и др.).</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4D51B8" w:rsidRPr="003F18E7" w:rsidRDefault="004D51B8" w:rsidP="004D51B8">
      <w:pPr>
        <w:autoSpaceDE w:val="0"/>
        <w:autoSpaceDN w:val="0"/>
        <w:adjustRightInd w:val="0"/>
        <w:ind w:firstLine="540"/>
        <w:jc w:val="both"/>
        <w:outlineLvl w:val="1"/>
        <w:rPr>
          <w:rFonts w:eastAsia="Calibri"/>
          <w:sz w:val="26"/>
          <w:szCs w:val="26"/>
        </w:rPr>
      </w:pPr>
      <w:r w:rsidRPr="003F18E7">
        <w:rPr>
          <w:sz w:val="26"/>
          <w:szCs w:val="26"/>
        </w:rPr>
        <w:t>5.</w:t>
      </w:r>
      <w:r w:rsidR="00D405D6">
        <w:rPr>
          <w:sz w:val="26"/>
          <w:szCs w:val="26"/>
        </w:rPr>
        <w:t>6</w:t>
      </w:r>
      <w:r w:rsidRPr="003F18E7">
        <w:rPr>
          <w:sz w:val="26"/>
          <w:szCs w:val="26"/>
        </w:rPr>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4D51B8" w:rsidRPr="00BC09C1" w:rsidRDefault="004D51B8" w:rsidP="004D51B8">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6</w:t>
      </w:r>
      <w:r w:rsidRPr="00BC09C1">
        <w:rPr>
          <w:b/>
          <w:sz w:val="26"/>
          <w:szCs w:val="26"/>
        </w:rPr>
        <w:t xml:space="preserve">. </w:t>
      </w:r>
      <w:r>
        <w:rPr>
          <w:b/>
          <w:sz w:val="26"/>
          <w:szCs w:val="26"/>
        </w:rPr>
        <w:t xml:space="preserve">Разрешение споров в досудебном порядке </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 xml:space="preserve">2. Срок рассмотрения претензии – </w:t>
      </w:r>
      <w:r>
        <w:rPr>
          <w:sz w:val="26"/>
          <w:szCs w:val="26"/>
        </w:rPr>
        <w:t>30</w:t>
      </w:r>
      <w:r w:rsidRPr="00825B8B">
        <w:rPr>
          <w:sz w:val="26"/>
          <w:szCs w:val="26"/>
        </w:rPr>
        <w:t xml:space="preserve"> (</w:t>
      </w:r>
      <w:r>
        <w:rPr>
          <w:sz w:val="26"/>
          <w:szCs w:val="26"/>
        </w:rPr>
        <w:t>тридцать</w:t>
      </w:r>
      <w:r w:rsidRPr="00825B8B">
        <w:rPr>
          <w:sz w:val="26"/>
          <w:szCs w:val="26"/>
        </w:rPr>
        <w:t>)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3. Претензии и иные юридически значимые сообщения могут быть направлены Сторонами друг другу одним из нижеперечисленных способов:</w:t>
      </w:r>
    </w:p>
    <w:p w:rsidR="004D51B8" w:rsidRPr="00825B8B" w:rsidRDefault="004D51B8" w:rsidP="004D51B8">
      <w:pPr>
        <w:pStyle w:val="a9"/>
        <w:ind w:left="0" w:firstLine="567"/>
        <w:jc w:val="both"/>
        <w:rPr>
          <w:sz w:val="26"/>
          <w:szCs w:val="26"/>
        </w:rPr>
      </w:pPr>
      <w:r w:rsidRPr="00825B8B">
        <w:rPr>
          <w:sz w:val="26"/>
          <w:szCs w:val="26"/>
        </w:rPr>
        <w:t>- письмом на электронный ящик (</w:t>
      </w:r>
      <w:r w:rsidRPr="00825B8B">
        <w:rPr>
          <w:sz w:val="26"/>
          <w:szCs w:val="26"/>
          <w:lang w:val="en-US"/>
        </w:rPr>
        <w:t>e</w:t>
      </w:r>
      <w:r w:rsidRPr="00825B8B">
        <w:rPr>
          <w:sz w:val="26"/>
          <w:szCs w:val="26"/>
        </w:rPr>
        <w:t>-</w:t>
      </w:r>
      <w:r w:rsidRPr="00825B8B">
        <w:rPr>
          <w:sz w:val="26"/>
          <w:szCs w:val="26"/>
          <w:lang w:val="en-US"/>
        </w:rPr>
        <w:t>mail</w:t>
      </w:r>
      <w:r w:rsidRPr="00825B8B">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25B8B">
        <w:rPr>
          <w:sz w:val="26"/>
          <w:szCs w:val="26"/>
          <w:lang w:val="en-US"/>
        </w:rPr>
        <w:t>PDF</w:t>
      </w:r>
      <w:r w:rsidRPr="00825B8B">
        <w:rPr>
          <w:sz w:val="26"/>
          <w:szCs w:val="26"/>
        </w:rPr>
        <w:t xml:space="preserve">, </w:t>
      </w:r>
      <w:r w:rsidRPr="00825B8B">
        <w:rPr>
          <w:sz w:val="26"/>
          <w:szCs w:val="26"/>
          <w:lang w:val="en-US"/>
        </w:rPr>
        <w:t>JPEG</w:t>
      </w:r>
      <w:r w:rsidRPr="00825B8B">
        <w:rPr>
          <w:sz w:val="26"/>
          <w:szCs w:val="26"/>
        </w:rPr>
        <w:t xml:space="preserve">, </w:t>
      </w:r>
      <w:r w:rsidRPr="00825B8B">
        <w:rPr>
          <w:sz w:val="26"/>
          <w:szCs w:val="26"/>
          <w:lang w:val="en-US"/>
        </w:rPr>
        <w:t>TIFF</w:t>
      </w:r>
      <w:r w:rsidRPr="00825B8B">
        <w:rPr>
          <w:sz w:val="26"/>
          <w:szCs w:val="26"/>
        </w:rPr>
        <w:t xml:space="preserve"> или </w:t>
      </w:r>
      <w:r w:rsidRPr="00825B8B">
        <w:rPr>
          <w:sz w:val="26"/>
          <w:szCs w:val="26"/>
          <w:lang w:val="en-US"/>
        </w:rPr>
        <w:t>PNG</w:t>
      </w:r>
      <w:r w:rsidRPr="00825B8B">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4D51B8" w:rsidRPr="00825B8B" w:rsidRDefault="004D51B8" w:rsidP="004D51B8">
      <w:pPr>
        <w:pStyle w:val="a9"/>
        <w:ind w:left="0" w:firstLine="567"/>
        <w:jc w:val="both"/>
        <w:rPr>
          <w:sz w:val="26"/>
          <w:szCs w:val="26"/>
        </w:rPr>
      </w:pPr>
      <w:r w:rsidRPr="00825B8B">
        <w:rPr>
          <w:sz w:val="26"/>
          <w:szCs w:val="26"/>
        </w:rPr>
        <w:t>- заказным письмом по адресу места нахождения (места жительства) Стороны;</w:t>
      </w:r>
    </w:p>
    <w:p w:rsidR="004D51B8" w:rsidRPr="00825B8B" w:rsidRDefault="004D51B8" w:rsidP="004D51B8">
      <w:pPr>
        <w:pStyle w:val="a9"/>
        <w:ind w:left="0" w:firstLine="567"/>
        <w:jc w:val="both"/>
        <w:rPr>
          <w:sz w:val="26"/>
          <w:szCs w:val="26"/>
        </w:rPr>
      </w:pPr>
      <w:r w:rsidRPr="00825B8B">
        <w:rPr>
          <w:sz w:val="26"/>
          <w:szCs w:val="26"/>
        </w:rPr>
        <w:t>- передача лично Стороне или его уполномоченному представителю под роспись либо по передаточному акту.</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4D51B8" w:rsidRPr="00BC09C1" w:rsidRDefault="004D51B8" w:rsidP="00982F8D">
      <w:pPr>
        <w:pStyle w:val="a9"/>
        <w:ind w:left="0" w:firstLine="567"/>
        <w:jc w:val="both"/>
        <w:rPr>
          <w:b/>
          <w:sz w:val="26"/>
          <w:szCs w:val="26"/>
        </w:rPr>
      </w:pPr>
      <w:r>
        <w:rPr>
          <w:sz w:val="26"/>
          <w:szCs w:val="26"/>
        </w:rPr>
        <w:t>6.</w:t>
      </w:r>
      <w:r w:rsidRPr="00825B8B">
        <w:rPr>
          <w:sz w:val="26"/>
          <w:szCs w:val="26"/>
        </w:rPr>
        <w:t xml:space="preserve">6. Стороны обязуются ограничить доступ посторонних лиц к своим электронным почтовым ящикам. Стороны </w:t>
      </w:r>
      <w:proofErr w:type="spellStart"/>
      <w:r w:rsidRPr="00825B8B">
        <w:rPr>
          <w:sz w:val="26"/>
          <w:szCs w:val="26"/>
        </w:rPr>
        <w:t>презюмируют</w:t>
      </w:r>
      <w:proofErr w:type="spellEnd"/>
      <w:r w:rsidRPr="00825B8B">
        <w:rPr>
          <w:sz w:val="26"/>
          <w:szCs w:val="26"/>
        </w:rPr>
        <w:t xml:space="preserve">, что именно Сторона, с чьего электронного ящика направленно сообщение, его направила. </w:t>
      </w:r>
    </w:p>
    <w:p w:rsidR="004D51B8" w:rsidRPr="00BC09C1" w:rsidRDefault="004D51B8" w:rsidP="004D51B8">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7</w:t>
      </w:r>
      <w:r w:rsidRPr="00BC09C1">
        <w:rPr>
          <w:b/>
          <w:sz w:val="26"/>
          <w:szCs w:val="26"/>
        </w:rPr>
        <w:t>. Прочие условия</w:t>
      </w:r>
    </w:p>
    <w:p w:rsidR="004D51B8" w:rsidRPr="00BC09C1" w:rsidRDefault="004D51B8" w:rsidP="004D51B8">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1</w:t>
      </w:r>
      <w:r w:rsidRPr="00BC09C1">
        <w:rPr>
          <w:sz w:val="26"/>
          <w:szCs w:val="26"/>
        </w:rPr>
        <w:t>.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4D51B8" w:rsidRPr="00BC09C1" w:rsidRDefault="004D51B8" w:rsidP="004D51B8">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2</w:t>
      </w:r>
      <w:r w:rsidRPr="00BC09C1">
        <w:rPr>
          <w:sz w:val="26"/>
          <w:szCs w:val="26"/>
        </w:rPr>
        <w:t>.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4D51B8" w:rsidRPr="00BC09C1" w:rsidRDefault="004D51B8" w:rsidP="004D51B8">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8</w:t>
      </w:r>
      <w:r w:rsidRPr="00BC09C1">
        <w:rPr>
          <w:b/>
          <w:sz w:val="26"/>
          <w:szCs w:val="26"/>
        </w:rPr>
        <w:t>. Приложения к договору</w:t>
      </w:r>
    </w:p>
    <w:p w:rsidR="004D51B8" w:rsidRPr="00BC09C1" w:rsidRDefault="004D51B8" w:rsidP="004D51B8">
      <w:pPr>
        <w:widowControl w:val="0"/>
        <w:autoSpaceDE w:val="0"/>
        <w:autoSpaceDN w:val="0"/>
        <w:adjustRightInd w:val="0"/>
        <w:ind w:firstLine="540"/>
        <w:jc w:val="both"/>
        <w:rPr>
          <w:sz w:val="26"/>
          <w:szCs w:val="26"/>
        </w:rPr>
      </w:pPr>
      <w:r>
        <w:rPr>
          <w:sz w:val="26"/>
          <w:szCs w:val="26"/>
        </w:rPr>
        <w:t>8</w:t>
      </w:r>
      <w:r w:rsidRPr="00BC09C1">
        <w:rPr>
          <w:sz w:val="26"/>
          <w:szCs w:val="26"/>
        </w:rPr>
        <w:t xml:space="preserve">.1. </w:t>
      </w:r>
      <w:r>
        <w:rPr>
          <w:sz w:val="26"/>
          <w:szCs w:val="26"/>
        </w:rPr>
        <w:t>Копия к</w:t>
      </w:r>
      <w:r w:rsidRPr="00BC09C1">
        <w:rPr>
          <w:sz w:val="26"/>
          <w:szCs w:val="26"/>
        </w:rPr>
        <w:t>адастров</w:t>
      </w:r>
      <w:r>
        <w:rPr>
          <w:sz w:val="26"/>
          <w:szCs w:val="26"/>
        </w:rPr>
        <w:t>ого</w:t>
      </w:r>
      <w:r w:rsidRPr="00BC09C1">
        <w:rPr>
          <w:sz w:val="26"/>
          <w:szCs w:val="26"/>
        </w:rPr>
        <w:t xml:space="preserve"> паспорт</w:t>
      </w:r>
      <w:r>
        <w:rPr>
          <w:sz w:val="26"/>
          <w:szCs w:val="26"/>
        </w:rPr>
        <w:t>а</w:t>
      </w:r>
      <w:r w:rsidRPr="00BC09C1">
        <w:rPr>
          <w:sz w:val="26"/>
          <w:szCs w:val="26"/>
        </w:rPr>
        <w:t xml:space="preserve"> земельного участка.</w:t>
      </w:r>
    </w:p>
    <w:p w:rsidR="004D51B8" w:rsidRPr="00BC09C1" w:rsidRDefault="004D51B8" w:rsidP="004D51B8">
      <w:pPr>
        <w:widowControl w:val="0"/>
        <w:autoSpaceDE w:val="0"/>
        <w:autoSpaceDN w:val="0"/>
        <w:adjustRightInd w:val="0"/>
        <w:ind w:left="540"/>
        <w:jc w:val="both"/>
        <w:rPr>
          <w:sz w:val="26"/>
          <w:szCs w:val="26"/>
        </w:rPr>
      </w:pPr>
      <w:r>
        <w:rPr>
          <w:sz w:val="26"/>
          <w:szCs w:val="26"/>
        </w:rPr>
        <w:t>8</w:t>
      </w:r>
      <w:r w:rsidRPr="00BC09C1">
        <w:rPr>
          <w:sz w:val="26"/>
          <w:szCs w:val="26"/>
        </w:rPr>
        <w:t>.</w:t>
      </w:r>
      <w:r>
        <w:rPr>
          <w:sz w:val="26"/>
          <w:szCs w:val="26"/>
        </w:rPr>
        <w:t>2</w:t>
      </w:r>
      <w:r w:rsidRPr="00BC09C1">
        <w:rPr>
          <w:sz w:val="26"/>
          <w:szCs w:val="26"/>
        </w:rPr>
        <w:t>. Акт приема-передачи земельного участка.</w:t>
      </w:r>
    </w:p>
    <w:p w:rsidR="004D51B8" w:rsidRPr="00D91EAC" w:rsidRDefault="004D51B8" w:rsidP="004D51B8">
      <w:pPr>
        <w:widowControl w:val="0"/>
        <w:autoSpaceDE w:val="0"/>
        <w:autoSpaceDN w:val="0"/>
        <w:adjustRightInd w:val="0"/>
        <w:jc w:val="center"/>
        <w:outlineLvl w:val="0"/>
        <w:rPr>
          <w:b/>
          <w:sz w:val="26"/>
          <w:szCs w:val="26"/>
        </w:rPr>
      </w:pPr>
      <w:r w:rsidRPr="00BC09C1">
        <w:rPr>
          <w:b/>
          <w:sz w:val="26"/>
          <w:szCs w:val="26"/>
        </w:rPr>
        <w:t>Статья</w:t>
      </w:r>
      <w:r>
        <w:rPr>
          <w:b/>
          <w:sz w:val="26"/>
          <w:szCs w:val="26"/>
        </w:rPr>
        <w:t xml:space="preserve"> 9</w:t>
      </w:r>
      <w:r w:rsidRPr="00BC09C1">
        <w:rPr>
          <w:b/>
          <w:sz w:val="26"/>
          <w:szCs w:val="26"/>
        </w:rPr>
        <w:t>. Реквизиты Сторон</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522"/>
        <w:gridCol w:w="4522"/>
      </w:tblGrid>
      <w:tr w:rsidR="004D51B8" w:rsidRPr="00D720A1" w:rsidTr="004D51B8">
        <w:trPr>
          <w:tblCellSpacing w:w="5" w:type="nil"/>
        </w:trPr>
        <w:tc>
          <w:tcPr>
            <w:tcW w:w="4522" w:type="dxa"/>
            <w:tcBorders>
              <w:top w:val="single" w:sz="4" w:space="0" w:color="auto"/>
              <w:left w:val="single" w:sz="4" w:space="0" w:color="auto"/>
              <w:bottom w:val="single" w:sz="4" w:space="0" w:color="auto"/>
              <w:right w:val="single" w:sz="4" w:space="0" w:color="auto"/>
            </w:tcBorders>
          </w:tcPr>
          <w:p w:rsidR="004D51B8" w:rsidRPr="00D720A1" w:rsidRDefault="004D51B8" w:rsidP="004D51B8">
            <w:pPr>
              <w:pStyle w:val="ConsPlusCell"/>
              <w:jc w:val="center"/>
              <w:rPr>
                <w:sz w:val="22"/>
                <w:szCs w:val="24"/>
              </w:rPr>
            </w:pPr>
            <w:r w:rsidRPr="00D720A1">
              <w:rPr>
                <w:sz w:val="22"/>
                <w:szCs w:val="24"/>
              </w:rPr>
              <w:lastRenderedPageBreak/>
              <w:t>АРЕНДОДАТЕЛЬ</w:t>
            </w:r>
          </w:p>
        </w:tc>
        <w:tc>
          <w:tcPr>
            <w:tcW w:w="4522" w:type="dxa"/>
            <w:tcBorders>
              <w:top w:val="single" w:sz="4" w:space="0" w:color="auto"/>
              <w:left w:val="single" w:sz="4" w:space="0" w:color="auto"/>
              <w:bottom w:val="single" w:sz="4" w:space="0" w:color="auto"/>
              <w:right w:val="single" w:sz="4" w:space="0" w:color="auto"/>
            </w:tcBorders>
          </w:tcPr>
          <w:p w:rsidR="004D51B8" w:rsidRPr="00D720A1" w:rsidRDefault="004D51B8" w:rsidP="004D51B8">
            <w:pPr>
              <w:pStyle w:val="ConsPlusCell"/>
              <w:jc w:val="center"/>
              <w:rPr>
                <w:sz w:val="22"/>
                <w:szCs w:val="24"/>
              </w:rPr>
            </w:pPr>
            <w:r w:rsidRPr="00D720A1">
              <w:rPr>
                <w:sz w:val="22"/>
                <w:szCs w:val="24"/>
              </w:rPr>
              <w:t>АРЕНДАТОР</w:t>
            </w:r>
          </w:p>
        </w:tc>
      </w:tr>
      <w:tr w:rsidR="004D51B8" w:rsidRPr="00D720A1" w:rsidTr="004D51B8">
        <w:trPr>
          <w:trHeight w:val="4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a3"/>
              <w:tabs>
                <w:tab w:val="left" w:pos="708"/>
              </w:tabs>
              <w:spacing w:line="260" w:lineRule="exact"/>
              <w:rPr>
                <w:sz w:val="22"/>
              </w:rPr>
            </w:pPr>
            <w:r w:rsidRPr="00D720A1">
              <w:rPr>
                <w:sz w:val="22"/>
              </w:rPr>
              <w:t xml:space="preserve">Управление имущества </w:t>
            </w:r>
          </w:p>
          <w:p w:rsidR="004D51B8" w:rsidRPr="00D720A1" w:rsidRDefault="004D51B8" w:rsidP="004D51B8">
            <w:pPr>
              <w:pStyle w:val="a3"/>
              <w:tabs>
                <w:tab w:val="left" w:pos="708"/>
              </w:tabs>
              <w:spacing w:line="260" w:lineRule="exact"/>
              <w:rPr>
                <w:sz w:val="22"/>
              </w:rPr>
            </w:pPr>
            <w:r w:rsidRPr="00D720A1">
              <w:rPr>
                <w:sz w:val="22"/>
              </w:rPr>
              <w:t>Администрации города Норильска</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Ф.И.О.                              </w:t>
            </w:r>
          </w:p>
        </w:tc>
      </w:tr>
      <w:tr w:rsidR="004D51B8" w:rsidRPr="00D720A1" w:rsidTr="004D51B8">
        <w:trPr>
          <w:trHeight w:val="6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spacing w:line="260" w:lineRule="exact"/>
              <w:rPr>
                <w:sz w:val="22"/>
              </w:rPr>
            </w:pPr>
            <w:r w:rsidRPr="00D720A1">
              <w:rPr>
                <w:sz w:val="22"/>
              </w:rPr>
              <w:t>Регистрационное свидетельство юридического лица:</w:t>
            </w:r>
            <w:r>
              <w:rPr>
                <w:sz w:val="22"/>
              </w:rPr>
              <w:t xml:space="preserve"> </w:t>
            </w:r>
            <w:r w:rsidRPr="00D720A1">
              <w:rPr>
                <w:sz w:val="22"/>
              </w:rPr>
              <w:t>002407461 серия 24</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p>
        </w:tc>
      </w:tr>
      <w:tr w:rsidR="004D51B8" w:rsidRPr="00D720A1" w:rsidTr="004D51B8">
        <w:trPr>
          <w:trHeight w:val="4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spacing w:line="260" w:lineRule="exact"/>
              <w:rPr>
                <w:sz w:val="22"/>
              </w:rPr>
            </w:pPr>
            <w:r w:rsidRPr="00D720A1">
              <w:rPr>
                <w:sz w:val="22"/>
              </w:rPr>
              <w:t xml:space="preserve">Место нахождения: </w:t>
            </w:r>
            <w:r w:rsidR="0086549C">
              <w:rPr>
                <w:sz w:val="22"/>
              </w:rPr>
              <w:t>город</w:t>
            </w:r>
            <w:r w:rsidRPr="00D720A1">
              <w:rPr>
                <w:sz w:val="22"/>
              </w:rPr>
              <w:t xml:space="preserve"> Норильск, </w:t>
            </w:r>
          </w:p>
          <w:p w:rsidR="004D51B8" w:rsidRPr="00D720A1" w:rsidRDefault="004D51B8" w:rsidP="004D51B8">
            <w:pPr>
              <w:spacing w:line="260" w:lineRule="exact"/>
              <w:rPr>
                <w:sz w:val="22"/>
              </w:rPr>
            </w:pPr>
            <w:r w:rsidRPr="00D720A1">
              <w:rPr>
                <w:sz w:val="22"/>
              </w:rPr>
              <w:t>Ленинский пр., 23А</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Почтовый </w:t>
            </w:r>
            <w:proofErr w:type="gramStart"/>
            <w:r w:rsidRPr="00D720A1">
              <w:rPr>
                <w:sz w:val="22"/>
                <w:szCs w:val="24"/>
              </w:rPr>
              <w:t xml:space="preserve">адрес:   </w:t>
            </w:r>
            <w:proofErr w:type="gramEnd"/>
            <w:r w:rsidRPr="00D720A1">
              <w:rPr>
                <w:sz w:val="22"/>
                <w:szCs w:val="24"/>
              </w:rPr>
              <w:t xml:space="preserve">                  </w:t>
            </w:r>
          </w:p>
        </w:tc>
      </w:tr>
      <w:tr w:rsidR="004D51B8" w:rsidRPr="00D720A1" w:rsidTr="004D51B8">
        <w:trPr>
          <w:trHeight w:val="6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spacing w:line="260" w:lineRule="exact"/>
              <w:rPr>
                <w:sz w:val="22"/>
              </w:rPr>
            </w:pPr>
            <w:r w:rsidRPr="00D720A1">
              <w:rPr>
                <w:sz w:val="22"/>
              </w:rPr>
              <w:t xml:space="preserve">Почтовый адрес: 663302 </w:t>
            </w:r>
            <w:r w:rsidR="0086549C">
              <w:rPr>
                <w:sz w:val="22"/>
              </w:rPr>
              <w:t>город</w:t>
            </w:r>
            <w:r w:rsidRPr="00D720A1">
              <w:rPr>
                <w:sz w:val="22"/>
              </w:rPr>
              <w:t xml:space="preserve"> Норильск, Ленинский пр. 23А</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br/>
            </w:r>
          </w:p>
        </w:tc>
      </w:tr>
      <w:tr w:rsidR="004D51B8" w:rsidRPr="00D720A1" w:rsidTr="004D51B8">
        <w:trPr>
          <w:trHeight w:val="445"/>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tabs>
                <w:tab w:val="left" w:pos="567"/>
                <w:tab w:val="left" w:pos="1134"/>
                <w:tab w:val="left" w:pos="1418"/>
              </w:tabs>
              <w:spacing w:line="260" w:lineRule="exact"/>
              <w:rPr>
                <w:sz w:val="22"/>
              </w:rPr>
            </w:pPr>
            <w:r w:rsidRPr="00D720A1">
              <w:rPr>
                <w:sz w:val="22"/>
              </w:rPr>
              <w:t xml:space="preserve">ИНН </w:t>
            </w:r>
            <w:proofErr w:type="gramStart"/>
            <w:r w:rsidRPr="00D720A1">
              <w:rPr>
                <w:sz w:val="22"/>
              </w:rPr>
              <w:t>2457058236  КПП</w:t>
            </w:r>
            <w:proofErr w:type="gramEnd"/>
            <w:r w:rsidRPr="00D720A1">
              <w:rPr>
                <w:sz w:val="22"/>
              </w:rPr>
              <w:t xml:space="preserve"> 245701001 </w:t>
            </w:r>
          </w:p>
          <w:p w:rsidR="004D51B8" w:rsidRPr="00D720A1" w:rsidRDefault="004D51B8" w:rsidP="004D51B8">
            <w:pPr>
              <w:tabs>
                <w:tab w:val="left" w:pos="567"/>
                <w:tab w:val="left" w:pos="1134"/>
                <w:tab w:val="left" w:pos="1418"/>
              </w:tabs>
              <w:spacing w:line="260" w:lineRule="exact"/>
              <w:rPr>
                <w:sz w:val="22"/>
              </w:rPr>
            </w:pPr>
            <w:r w:rsidRPr="00D720A1">
              <w:rPr>
                <w:sz w:val="22"/>
              </w:rPr>
              <w:t>ОКПО 75799883</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ИНН/КПП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 xml:space="preserve">Расчетный счет: 40101810600000010001 Отделение Красноярск </w:t>
            </w:r>
            <w:r w:rsidR="0086549C">
              <w:rPr>
                <w:rFonts w:ascii="Times New Roman" w:hAnsi="Times New Roman" w:cs="Times New Roman"/>
                <w:sz w:val="22"/>
                <w:szCs w:val="24"/>
              </w:rPr>
              <w:t>город</w:t>
            </w:r>
            <w:r w:rsidRPr="00D720A1">
              <w:rPr>
                <w:rFonts w:ascii="Times New Roman" w:hAnsi="Times New Roman" w:cs="Times New Roman"/>
                <w:sz w:val="22"/>
                <w:szCs w:val="24"/>
              </w:rPr>
              <w:t xml:space="preserve"> Красноярск</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Расчетный </w:t>
            </w:r>
            <w:proofErr w:type="gramStart"/>
            <w:r w:rsidRPr="00D720A1">
              <w:rPr>
                <w:sz w:val="22"/>
                <w:szCs w:val="24"/>
              </w:rPr>
              <w:t xml:space="preserve">счет:   </w:t>
            </w:r>
            <w:proofErr w:type="gramEnd"/>
            <w:r w:rsidRPr="00D720A1">
              <w:rPr>
                <w:sz w:val="22"/>
                <w:szCs w:val="24"/>
              </w:rPr>
              <w:t xml:space="preserve">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Корреспондентский счет:</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Корреспондентский </w:t>
            </w:r>
            <w:proofErr w:type="gramStart"/>
            <w:r w:rsidRPr="00D720A1">
              <w:rPr>
                <w:sz w:val="22"/>
                <w:szCs w:val="24"/>
              </w:rPr>
              <w:t xml:space="preserve">счет:   </w:t>
            </w:r>
            <w:proofErr w:type="gramEnd"/>
            <w:r w:rsidRPr="00D720A1">
              <w:rPr>
                <w:sz w:val="22"/>
                <w:szCs w:val="24"/>
              </w:rPr>
              <w:t xml:space="preserve">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БИК 040407001</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БИК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Телефон: 437180</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Телефон: </w:t>
            </w:r>
          </w:p>
        </w:tc>
      </w:tr>
      <w:tr w:rsidR="004D51B8" w:rsidRPr="00D720A1" w:rsidTr="004D51B8">
        <w:trPr>
          <w:tblCellSpacing w:w="5" w:type="nil"/>
        </w:trPr>
        <w:tc>
          <w:tcPr>
            <w:tcW w:w="4522" w:type="dxa"/>
            <w:tcBorders>
              <w:left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Факс: (3919) 437181</w:t>
            </w:r>
          </w:p>
        </w:tc>
        <w:tc>
          <w:tcPr>
            <w:tcW w:w="4522" w:type="dxa"/>
            <w:tcBorders>
              <w:left w:val="single" w:sz="4" w:space="0" w:color="auto"/>
              <w:right w:val="single" w:sz="4" w:space="0" w:color="auto"/>
            </w:tcBorders>
            <w:vAlign w:val="center"/>
          </w:tcPr>
          <w:p w:rsidR="004D51B8" w:rsidRPr="00D720A1" w:rsidRDefault="004D51B8" w:rsidP="004D51B8">
            <w:pPr>
              <w:pStyle w:val="ConsPlusCell"/>
              <w:rPr>
                <w:sz w:val="22"/>
                <w:szCs w:val="24"/>
              </w:rPr>
            </w:pPr>
            <w:proofErr w:type="gramStart"/>
            <w:r w:rsidRPr="00D720A1">
              <w:rPr>
                <w:sz w:val="22"/>
                <w:szCs w:val="24"/>
              </w:rPr>
              <w:t xml:space="preserve">Факс:   </w:t>
            </w:r>
            <w:proofErr w:type="gramEnd"/>
            <w:r w:rsidRPr="00D720A1">
              <w:rPr>
                <w:sz w:val="22"/>
                <w:szCs w:val="24"/>
              </w:rPr>
              <w:t xml:space="preserve">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Pr>
                <w:rFonts w:ascii="Times New Roman" w:hAnsi="Times New Roman" w:cs="Times New Roman"/>
                <w:sz w:val="22"/>
                <w:szCs w:val="24"/>
              </w:rPr>
              <w:t>Эл. п</w:t>
            </w:r>
            <w:r w:rsidRPr="00D720A1">
              <w:rPr>
                <w:rFonts w:ascii="Times New Roman" w:hAnsi="Times New Roman" w:cs="Times New Roman"/>
                <w:sz w:val="22"/>
                <w:szCs w:val="24"/>
              </w:rPr>
              <w:t>очта:</w:t>
            </w:r>
            <w:r>
              <w:rPr>
                <w:rFonts w:ascii="Times New Roman" w:hAnsi="Times New Roman" w:cs="Times New Roman"/>
                <w:sz w:val="22"/>
                <w:szCs w:val="24"/>
              </w:rPr>
              <w:t xml:space="preserve"> </w:t>
            </w:r>
            <w:proofErr w:type="spellStart"/>
            <w:r w:rsidRPr="00D720A1">
              <w:rPr>
                <w:rFonts w:ascii="Times New Roman" w:hAnsi="Times New Roman" w:cs="Times New Roman"/>
                <w:sz w:val="22"/>
                <w:szCs w:val="24"/>
                <w:lang w:val="en-US"/>
              </w:rPr>
              <w:t>imuschestvo</w:t>
            </w:r>
            <w:proofErr w:type="spellEnd"/>
            <w:r w:rsidRPr="00D720A1">
              <w:rPr>
                <w:rFonts w:ascii="Times New Roman" w:hAnsi="Times New Roman" w:cs="Times New Roman"/>
                <w:sz w:val="22"/>
                <w:szCs w:val="24"/>
              </w:rPr>
              <w:t>@</w:t>
            </w:r>
            <w:proofErr w:type="spellStart"/>
            <w:r w:rsidRPr="00D720A1">
              <w:rPr>
                <w:rFonts w:ascii="Times New Roman" w:hAnsi="Times New Roman" w:cs="Times New Roman"/>
                <w:sz w:val="22"/>
                <w:szCs w:val="24"/>
                <w:lang w:val="en-US"/>
              </w:rPr>
              <w:t>norilsk</w:t>
            </w:r>
            <w:proofErr w:type="spellEnd"/>
            <w:r w:rsidRPr="00D720A1">
              <w:rPr>
                <w:rFonts w:ascii="Times New Roman" w:hAnsi="Times New Roman" w:cs="Times New Roman"/>
                <w:sz w:val="22"/>
                <w:szCs w:val="24"/>
              </w:rPr>
              <w:t>-</w:t>
            </w:r>
            <w:r w:rsidRPr="00D720A1">
              <w:rPr>
                <w:rFonts w:ascii="Times New Roman" w:hAnsi="Times New Roman" w:cs="Times New Roman"/>
                <w:sz w:val="22"/>
                <w:szCs w:val="24"/>
                <w:lang w:val="en-US"/>
              </w:rPr>
              <w:t>city</w:t>
            </w:r>
            <w:r w:rsidRPr="00D720A1">
              <w:rPr>
                <w:rFonts w:ascii="Times New Roman" w:hAnsi="Times New Roman" w:cs="Times New Roman"/>
                <w:sz w:val="22"/>
                <w:szCs w:val="24"/>
              </w:rPr>
              <w:t>.</w:t>
            </w:r>
            <w:proofErr w:type="spellStart"/>
            <w:r w:rsidRPr="00D720A1">
              <w:rPr>
                <w:rFonts w:ascii="Times New Roman" w:hAnsi="Times New Roman" w:cs="Times New Roman"/>
                <w:sz w:val="22"/>
                <w:szCs w:val="24"/>
                <w:lang w:val="en-US"/>
              </w:rPr>
              <w:t>ru</w:t>
            </w:r>
            <w:proofErr w:type="spellEnd"/>
            <w:r w:rsidRPr="00D720A1">
              <w:rPr>
                <w:rFonts w:ascii="Times New Roman" w:hAnsi="Times New Roman" w:cs="Times New Roman"/>
                <w:sz w:val="22"/>
                <w:szCs w:val="24"/>
              </w:rPr>
              <w:t xml:space="preserve">                </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Электронная почта:</w:t>
            </w:r>
          </w:p>
        </w:tc>
      </w:tr>
    </w:tbl>
    <w:p w:rsidR="004D51B8" w:rsidRDefault="004D51B8" w:rsidP="004D51B8">
      <w:pPr>
        <w:widowControl w:val="0"/>
        <w:autoSpaceDE w:val="0"/>
        <w:autoSpaceDN w:val="0"/>
        <w:adjustRightInd w:val="0"/>
        <w:jc w:val="center"/>
        <w:outlineLvl w:val="0"/>
        <w:rPr>
          <w:b/>
          <w:sz w:val="26"/>
          <w:szCs w:val="26"/>
        </w:rPr>
      </w:pPr>
    </w:p>
    <w:p w:rsidR="004D51B8" w:rsidRPr="00D91EAC" w:rsidRDefault="004D51B8" w:rsidP="004D51B8">
      <w:pPr>
        <w:widowControl w:val="0"/>
        <w:autoSpaceDE w:val="0"/>
        <w:autoSpaceDN w:val="0"/>
        <w:adjustRightInd w:val="0"/>
        <w:jc w:val="center"/>
        <w:outlineLvl w:val="0"/>
        <w:rPr>
          <w:b/>
          <w:sz w:val="26"/>
          <w:szCs w:val="26"/>
        </w:rPr>
      </w:pPr>
      <w:r w:rsidRPr="00D91EAC">
        <w:rPr>
          <w:b/>
          <w:sz w:val="26"/>
          <w:szCs w:val="26"/>
        </w:rPr>
        <w:t xml:space="preserve">Статья </w:t>
      </w:r>
      <w:r>
        <w:rPr>
          <w:b/>
          <w:sz w:val="26"/>
          <w:szCs w:val="26"/>
        </w:rPr>
        <w:t>10</w:t>
      </w:r>
      <w:r w:rsidRPr="00D91EAC">
        <w:rPr>
          <w:b/>
          <w:sz w:val="26"/>
          <w:szCs w:val="26"/>
        </w:rPr>
        <w:t>. Подписи Сторон</w:t>
      </w:r>
    </w:p>
    <w:p w:rsidR="004D51B8" w:rsidRPr="007927C1" w:rsidRDefault="004D51B8" w:rsidP="004D51B8">
      <w:pPr>
        <w:widowControl w:val="0"/>
        <w:autoSpaceDE w:val="0"/>
        <w:autoSpaceDN w:val="0"/>
        <w:adjustRightInd w:val="0"/>
        <w:ind w:left="540"/>
        <w:jc w:val="both"/>
        <w:rPr>
          <w:sz w:val="20"/>
          <w:szCs w:val="20"/>
        </w:rPr>
      </w:pPr>
    </w:p>
    <w:p w:rsidR="004D51B8" w:rsidRPr="00A36865" w:rsidRDefault="004D51B8" w:rsidP="004D51B8">
      <w:pPr>
        <w:pStyle w:val="ConsPlusNonformat"/>
        <w:rPr>
          <w:rFonts w:ascii="Times New Roman" w:hAnsi="Times New Roman" w:cs="Times New Roman"/>
          <w:sz w:val="26"/>
          <w:szCs w:val="26"/>
        </w:rPr>
      </w:pPr>
      <w:proofErr w:type="gramStart"/>
      <w:r w:rsidRPr="00A36865">
        <w:rPr>
          <w:rFonts w:ascii="Times New Roman" w:hAnsi="Times New Roman" w:cs="Times New Roman"/>
          <w:sz w:val="26"/>
          <w:szCs w:val="26"/>
        </w:rPr>
        <w:t>Арендодатель:_</w:t>
      </w:r>
      <w:proofErr w:type="gramEnd"/>
      <w:r w:rsidRPr="00A36865">
        <w:rPr>
          <w:rFonts w:ascii="Times New Roman" w:hAnsi="Times New Roman" w:cs="Times New Roman"/>
          <w:sz w:val="26"/>
          <w:szCs w:val="26"/>
        </w:rPr>
        <w:t>_________________                 __________________</w:t>
      </w:r>
    </w:p>
    <w:p w:rsidR="004D51B8" w:rsidRDefault="004D51B8" w:rsidP="004D51B8">
      <w:pPr>
        <w:pStyle w:val="ConsPlusNonformat"/>
        <w:rPr>
          <w:rFonts w:ascii="Times New Roman" w:hAnsi="Times New Roman" w:cs="Times New Roman"/>
          <w:sz w:val="16"/>
          <w:szCs w:val="16"/>
        </w:rPr>
      </w:pPr>
      <w:r w:rsidRPr="00A3686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36865">
        <w:rPr>
          <w:rFonts w:ascii="Times New Roman" w:hAnsi="Times New Roman" w:cs="Times New Roman"/>
          <w:sz w:val="26"/>
          <w:szCs w:val="26"/>
        </w:rPr>
        <w:t xml:space="preserve">    </w:t>
      </w:r>
      <w:r w:rsidRPr="00D91EAC">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(подпись)</w:t>
      </w:r>
      <w:r>
        <w:rPr>
          <w:rFonts w:ascii="Times New Roman" w:hAnsi="Times New Roman" w:cs="Times New Roman"/>
          <w:sz w:val="16"/>
          <w:szCs w:val="16"/>
        </w:rPr>
        <w:t xml:space="preserve">                             </w:t>
      </w:r>
    </w:p>
    <w:p w:rsidR="004D51B8" w:rsidRPr="00D91EAC" w:rsidRDefault="004D51B8" w:rsidP="004D51B8">
      <w:pPr>
        <w:pStyle w:val="ConsPlusNonformat"/>
        <w:rPr>
          <w:rFonts w:ascii="Times New Roman" w:hAnsi="Times New Roman" w:cs="Times New Roman"/>
          <w:sz w:val="16"/>
          <w:szCs w:val="16"/>
        </w:rPr>
      </w:pPr>
      <w:r>
        <w:rPr>
          <w:rFonts w:ascii="Times New Roman" w:hAnsi="Times New Roman" w:cs="Times New Roman"/>
          <w:sz w:val="16"/>
          <w:szCs w:val="16"/>
        </w:rPr>
        <w:t xml:space="preserve">                                                                                                               </w:t>
      </w:r>
      <w:r w:rsidRPr="00D91EAC">
        <w:rPr>
          <w:rFonts w:ascii="Times New Roman" w:hAnsi="Times New Roman" w:cs="Times New Roman"/>
          <w:sz w:val="16"/>
          <w:szCs w:val="16"/>
        </w:rPr>
        <w:t>М.П.</w:t>
      </w:r>
    </w:p>
    <w:p w:rsidR="004D51B8" w:rsidRDefault="004D51B8" w:rsidP="004D51B8">
      <w:pPr>
        <w:pStyle w:val="ConsPlusNonformat"/>
        <w:rPr>
          <w:rFonts w:ascii="Times New Roman" w:hAnsi="Times New Roman" w:cs="Times New Roman"/>
          <w:sz w:val="26"/>
          <w:szCs w:val="26"/>
        </w:rPr>
      </w:pPr>
    </w:p>
    <w:p w:rsidR="004D51B8" w:rsidRPr="00A36865" w:rsidRDefault="004D51B8" w:rsidP="004D51B8">
      <w:pPr>
        <w:pStyle w:val="ConsPlusNonformat"/>
        <w:rPr>
          <w:rFonts w:ascii="Times New Roman" w:hAnsi="Times New Roman" w:cs="Times New Roman"/>
          <w:sz w:val="26"/>
          <w:szCs w:val="26"/>
        </w:rPr>
      </w:pPr>
      <w:proofErr w:type="gramStart"/>
      <w:r w:rsidRPr="00A36865">
        <w:rPr>
          <w:rFonts w:ascii="Times New Roman" w:hAnsi="Times New Roman" w:cs="Times New Roman"/>
          <w:sz w:val="26"/>
          <w:szCs w:val="26"/>
        </w:rPr>
        <w:t xml:space="preserve">Арендатор:   </w:t>
      </w:r>
      <w:proofErr w:type="gramEnd"/>
      <w:r w:rsidRPr="00A36865">
        <w:rPr>
          <w:rFonts w:ascii="Times New Roman" w:hAnsi="Times New Roman" w:cs="Times New Roman"/>
          <w:sz w:val="26"/>
          <w:szCs w:val="26"/>
        </w:rPr>
        <w:t>__________________                 __________________</w:t>
      </w:r>
    </w:p>
    <w:p w:rsidR="004D51B8" w:rsidRPr="00D91EAC" w:rsidRDefault="004D51B8" w:rsidP="004D51B8">
      <w:pPr>
        <w:pStyle w:val="ConsPlusNonformat"/>
        <w:rPr>
          <w:rFonts w:ascii="Times New Roman" w:hAnsi="Times New Roman" w:cs="Times New Roman"/>
          <w:sz w:val="16"/>
          <w:szCs w:val="16"/>
        </w:rPr>
      </w:pPr>
      <w:r w:rsidRPr="00A3686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36865">
        <w:rPr>
          <w:rFonts w:ascii="Times New Roman" w:hAnsi="Times New Roman" w:cs="Times New Roman"/>
          <w:sz w:val="26"/>
          <w:szCs w:val="26"/>
        </w:rPr>
        <w:t xml:space="preserve">   </w:t>
      </w:r>
      <w:r w:rsidRPr="00D91EAC">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(подпись)</w:t>
      </w:r>
    </w:p>
    <w:p w:rsidR="004D51B8" w:rsidRPr="003F18E7" w:rsidRDefault="004D51B8" w:rsidP="004D51B8"/>
    <w:p w:rsidR="004D51B8" w:rsidRDefault="004D51B8" w:rsidP="004D51B8"/>
    <w:p w:rsidR="004D51B8" w:rsidRDefault="004D51B8" w:rsidP="004D51B8">
      <w:pPr>
        <w:rPr>
          <w:sz w:val="26"/>
          <w:szCs w:val="26"/>
        </w:rPr>
      </w:pPr>
    </w:p>
    <w:p w:rsidR="004D51B8" w:rsidRDefault="004D51B8"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0733EF" w:rsidRDefault="000733EF" w:rsidP="004D51B8">
      <w:pPr>
        <w:rPr>
          <w:sz w:val="26"/>
          <w:szCs w:val="26"/>
        </w:rPr>
      </w:pPr>
    </w:p>
    <w:p w:rsidR="000733EF" w:rsidRDefault="000733EF" w:rsidP="004D51B8">
      <w:pPr>
        <w:rPr>
          <w:sz w:val="26"/>
          <w:szCs w:val="26"/>
        </w:rPr>
      </w:pPr>
    </w:p>
    <w:p w:rsidR="000733EF" w:rsidRDefault="000733EF" w:rsidP="004D51B8">
      <w:pPr>
        <w:rPr>
          <w:sz w:val="26"/>
          <w:szCs w:val="26"/>
        </w:rPr>
      </w:pPr>
    </w:p>
    <w:p w:rsidR="000733EF" w:rsidRDefault="000733EF" w:rsidP="004D51B8">
      <w:pPr>
        <w:rPr>
          <w:sz w:val="26"/>
          <w:szCs w:val="26"/>
        </w:rPr>
      </w:pPr>
    </w:p>
    <w:p w:rsidR="000733EF" w:rsidRDefault="000733EF"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5A065F" w:rsidRDefault="005A065F" w:rsidP="004D51B8">
      <w:pPr>
        <w:rPr>
          <w:sz w:val="26"/>
          <w:szCs w:val="26"/>
        </w:rPr>
      </w:pPr>
    </w:p>
    <w:p w:rsidR="00FF02FC" w:rsidRDefault="00FF02FC" w:rsidP="004D51B8">
      <w:pPr>
        <w:rPr>
          <w:sz w:val="26"/>
          <w:szCs w:val="26"/>
        </w:rPr>
      </w:pPr>
    </w:p>
    <w:p w:rsidR="00FF02FC" w:rsidRDefault="00FF02FC" w:rsidP="004D51B8">
      <w:pPr>
        <w:rPr>
          <w:sz w:val="26"/>
          <w:szCs w:val="26"/>
        </w:rPr>
      </w:pPr>
    </w:p>
    <w:p w:rsidR="004D51B8" w:rsidRPr="003F18E7" w:rsidRDefault="004D51B8" w:rsidP="004D51B8">
      <w:pPr>
        <w:jc w:val="right"/>
        <w:rPr>
          <w:sz w:val="26"/>
          <w:szCs w:val="26"/>
        </w:rPr>
      </w:pPr>
      <w:r w:rsidRPr="003F18E7">
        <w:rPr>
          <w:sz w:val="26"/>
          <w:szCs w:val="26"/>
        </w:rPr>
        <w:lastRenderedPageBreak/>
        <w:t>Приложение № 1 к проект</w:t>
      </w:r>
      <w:r w:rsidR="004A5E10">
        <w:rPr>
          <w:sz w:val="26"/>
          <w:szCs w:val="26"/>
        </w:rPr>
        <w:t>у</w:t>
      </w:r>
      <w:r w:rsidRPr="003F18E7">
        <w:rPr>
          <w:sz w:val="26"/>
          <w:szCs w:val="26"/>
        </w:rPr>
        <w:t xml:space="preserve"> договор</w:t>
      </w:r>
      <w:r w:rsidR="004A5E10">
        <w:rPr>
          <w:sz w:val="26"/>
          <w:szCs w:val="26"/>
        </w:rPr>
        <w:t>а</w:t>
      </w:r>
    </w:p>
    <w:p w:rsidR="004D51B8" w:rsidRPr="003F18E7" w:rsidRDefault="004D51B8" w:rsidP="004D51B8">
      <w:pPr>
        <w:jc w:val="right"/>
        <w:rPr>
          <w:sz w:val="26"/>
          <w:szCs w:val="26"/>
        </w:rPr>
      </w:pPr>
      <w:r w:rsidRPr="003F18E7">
        <w:rPr>
          <w:sz w:val="26"/>
          <w:szCs w:val="26"/>
        </w:rPr>
        <w:t>аренды земельного участка</w:t>
      </w:r>
    </w:p>
    <w:p w:rsidR="004D51B8" w:rsidRPr="003F18E7" w:rsidRDefault="004D51B8" w:rsidP="004D51B8">
      <w:pPr>
        <w:jc w:val="right"/>
        <w:rPr>
          <w:sz w:val="26"/>
          <w:szCs w:val="26"/>
        </w:rPr>
      </w:pPr>
    </w:p>
    <w:p w:rsidR="004D51B8" w:rsidRPr="003F18E7" w:rsidRDefault="004D51B8" w:rsidP="004D51B8">
      <w:pPr>
        <w:pStyle w:val="af2"/>
        <w:rPr>
          <w:rFonts w:ascii="Times New Roman" w:hAnsi="Times New Roman" w:cs="Times New Roman"/>
          <w:sz w:val="26"/>
          <w:szCs w:val="26"/>
        </w:rPr>
      </w:pPr>
      <w:r w:rsidRPr="003F18E7">
        <w:rPr>
          <w:rFonts w:ascii="Times New Roman" w:hAnsi="Times New Roman" w:cs="Times New Roman"/>
          <w:sz w:val="26"/>
          <w:szCs w:val="26"/>
        </w:rPr>
        <w:t>АКТ</w:t>
      </w:r>
    </w:p>
    <w:p w:rsidR="004D51B8" w:rsidRPr="003F18E7" w:rsidRDefault="004D51B8" w:rsidP="004D51B8">
      <w:pPr>
        <w:tabs>
          <w:tab w:val="left" w:pos="4440"/>
        </w:tabs>
        <w:ind w:right="-1"/>
        <w:jc w:val="center"/>
        <w:rPr>
          <w:b/>
          <w:bCs/>
          <w:sz w:val="26"/>
          <w:szCs w:val="26"/>
        </w:rPr>
      </w:pPr>
      <w:r w:rsidRPr="003F18E7">
        <w:rPr>
          <w:b/>
          <w:bCs/>
          <w:sz w:val="26"/>
          <w:szCs w:val="26"/>
        </w:rPr>
        <w:t>приема-передачи земельного участка, предоставленного на праве аренды</w:t>
      </w:r>
    </w:p>
    <w:p w:rsidR="004D51B8" w:rsidRPr="003F18E7" w:rsidRDefault="004D51B8" w:rsidP="004D51B8">
      <w:pPr>
        <w:tabs>
          <w:tab w:val="left" w:pos="4440"/>
        </w:tabs>
        <w:ind w:right="5318"/>
        <w:rPr>
          <w:sz w:val="26"/>
          <w:szCs w:val="26"/>
        </w:rPr>
      </w:pPr>
    </w:p>
    <w:p w:rsidR="004D51B8" w:rsidRPr="003F18E7" w:rsidRDefault="0086549C" w:rsidP="004D51B8">
      <w:pPr>
        <w:jc w:val="center"/>
        <w:rPr>
          <w:sz w:val="26"/>
          <w:szCs w:val="26"/>
        </w:rPr>
      </w:pPr>
      <w:r>
        <w:rPr>
          <w:sz w:val="26"/>
          <w:szCs w:val="26"/>
        </w:rPr>
        <w:t>город</w:t>
      </w:r>
      <w:r w:rsidR="004D51B8" w:rsidRPr="003F18E7">
        <w:rPr>
          <w:sz w:val="26"/>
          <w:szCs w:val="26"/>
        </w:rPr>
        <w:t xml:space="preserve"> Норильск</w:t>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t xml:space="preserve">           ________201</w:t>
      </w:r>
      <w:r w:rsidR="00E748BC">
        <w:rPr>
          <w:sz w:val="26"/>
          <w:szCs w:val="26"/>
        </w:rPr>
        <w:t>7</w:t>
      </w:r>
    </w:p>
    <w:p w:rsidR="004D51B8" w:rsidRPr="003F18E7" w:rsidRDefault="004D51B8" w:rsidP="004D51B8">
      <w:pPr>
        <w:ind w:firstLine="709"/>
        <w:jc w:val="both"/>
        <w:rPr>
          <w:sz w:val="26"/>
          <w:szCs w:val="26"/>
        </w:rPr>
      </w:pPr>
    </w:p>
    <w:p w:rsidR="004D51B8" w:rsidRDefault="004D51B8" w:rsidP="00C07DCC">
      <w:pPr>
        <w:ind w:right="-1" w:firstLine="567"/>
        <w:jc w:val="both"/>
        <w:rPr>
          <w:bCs/>
          <w:iCs/>
          <w:sz w:val="26"/>
          <w:szCs w:val="26"/>
        </w:rPr>
      </w:pPr>
      <w:r w:rsidRPr="003F18E7">
        <w:rPr>
          <w:sz w:val="26"/>
          <w:szCs w:val="26"/>
        </w:rPr>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F18E7">
        <w:rPr>
          <w:b/>
          <w:i/>
          <w:sz w:val="26"/>
          <w:szCs w:val="26"/>
        </w:rPr>
        <w:t>________________</w:t>
      </w:r>
      <w:r w:rsidRPr="003F18E7">
        <w:rPr>
          <w:sz w:val="26"/>
          <w:szCs w:val="26"/>
        </w:rPr>
        <w:t xml:space="preserve">, именуемый в дальнейшем «Принимающая сторона», действующий на основании ______________, принял земельный участок с кадастровым номером </w:t>
      </w:r>
      <w:r w:rsidRPr="003F18E7">
        <w:rPr>
          <w:bCs/>
          <w:sz w:val="26"/>
          <w:szCs w:val="26"/>
        </w:rPr>
        <w:t>24:55:_______________,</w:t>
      </w:r>
      <w:r w:rsidRPr="003F18E7">
        <w:rPr>
          <w:sz w:val="26"/>
          <w:szCs w:val="26"/>
        </w:rPr>
        <w:t xml:space="preserve"> площадью ______ </w:t>
      </w:r>
      <w:r w:rsidRPr="003F18E7">
        <w:rPr>
          <w:bCs/>
          <w:iCs/>
          <w:sz w:val="26"/>
          <w:szCs w:val="26"/>
        </w:rPr>
        <w:t>кв.м,</w:t>
      </w:r>
      <w:r w:rsidRPr="003F18E7">
        <w:rPr>
          <w:sz w:val="26"/>
          <w:szCs w:val="26"/>
        </w:rPr>
        <w:t xml:space="preserve"> сформированный из земель _______________________, расположенный по адресу: _______________________, для ________________________________</w:t>
      </w:r>
      <w:r w:rsidRPr="003F18E7">
        <w:rPr>
          <w:bCs/>
          <w:iCs/>
          <w:sz w:val="26"/>
          <w:szCs w:val="26"/>
        </w:rPr>
        <w:t>.</w:t>
      </w:r>
    </w:p>
    <w:p w:rsidR="00FF689E" w:rsidRDefault="00FF689E" w:rsidP="00FF689E">
      <w:pPr>
        <w:tabs>
          <w:tab w:val="left" w:pos="993"/>
          <w:tab w:val="left" w:pos="1134"/>
        </w:tabs>
        <w:ind w:firstLine="567"/>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_______________________</w:t>
      </w:r>
      <w:r w:rsidRPr="0018321F">
        <w:rPr>
          <w:sz w:val="26"/>
          <w:szCs w:val="26"/>
        </w:rPr>
        <w:t>.</w:t>
      </w:r>
    </w:p>
    <w:p w:rsidR="00FF689E" w:rsidRPr="004872A0" w:rsidRDefault="00FF689E" w:rsidP="00FF689E">
      <w:pPr>
        <w:autoSpaceDE w:val="0"/>
        <w:autoSpaceDN w:val="0"/>
        <w:adjustRightInd w:val="0"/>
        <w:ind w:firstLine="567"/>
        <w:jc w:val="both"/>
        <w:rPr>
          <w:sz w:val="26"/>
          <w:szCs w:val="26"/>
        </w:rPr>
      </w:pPr>
      <w:r>
        <w:rPr>
          <w:sz w:val="26"/>
          <w:szCs w:val="26"/>
        </w:rPr>
        <w:t>Земельный участок площадью ___</w:t>
      </w:r>
      <w:r w:rsidRPr="004872A0">
        <w:rPr>
          <w:sz w:val="26"/>
          <w:szCs w:val="26"/>
        </w:rPr>
        <w:t xml:space="preserve"> находится в охранной зоне </w:t>
      </w:r>
      <w:r>
        <w:rPr>
          <w:sz w:val="26"/>
          <w:szCs w:val="26"/>
        </w:rPr>
        <w:t>___ (при наличии)</w:t>
      </w:r>
      <w:r w:rsidRPr="004872A0">
        <w:rPr>
          <w:sz w:val="26"/>
          <w:szCs w:val="26"/>
        </w:rPr>
        <w:t>.</w:t>
      </w:r>
    </w:p>
    <w:p w:rsidR="00FF689E" w:rsidRPr="00D15861" w:rsidRDefault="00FF689E" w:rsidP="00FF689E">
      <w:pPr>
        <w:tabs>
          <w:tab w:val="left" w:pos="993"/>
          <w:tab w:val="left" w:pos="1134"/>
        </w:tabs>
        <w:ind w:firstLine="567"/>
        <w:jc w:val="both"/>
        <w:rPr>
          <w:sz w:val="26"/>
          <w:szCs w:val="26"/>
        </w:rPr>
      </w:pPr>
      <w:r w:rsidRPr="004872A0">
        <w:rPr>
          <w:sz w:val="26"/>
          <w:szCs w:val="26"/>
        </w:rPr>
        <w:t xml:space="preserve">Земельный участок </w:t>
      </w:r>
      <w:r>
        <w:rPr>
          <w:sz w:val="26"/>
          <w:szCs w:val="26"/>
        </w:rPr>
        <w:t xml:space="preserve">площадью ___ </w:t>
      </w:r>
      <w:r w:rsidRPr="004872A0">
        <w:rPr>
          <w:sz w:val="26"/>
          <w:szCs w:val="26"/>
        </w:rPr>
        <w:t xml:space="preserve">находится в зоне санитарной охраны </w:t>
      </w:r>
      <w:r>
        <w:rPr>
          <w:sz w:val="26"/>
          <w:szCs w:val="26"/>
        </w:rPr>
        <w:t>___</w:t>
      </w:r>
      <w:r w:rsidRPr="004872A0">
        <w:rPr>
          <w:sz w:val="26"/>
          <w:szCs w:val="26"/>
        </w:rPr>
        <w:t xml:space="preserve"> пояса источника водоснабжения (водозабор № </w:t>
      </w:r>
      <w:r>
        <w:rPr>
          <w:sz w:val="26"/>
          <w:szCs w:val="26"/>
        </w:rPr>
        <w:t>__</w:t>
      </w:r>
      <w:r w:rsidRPr="004872A0">
        <w:rPr>
          <w:sz w:val="26"/>
          <w:szCs w:val="26"/>
        </w:rPr>
        <w:t>)</w:t>
      </w:r>
      <w:r>
        <w:rPr>
          <w:sz w:val="26"/>
          <w:szCs w:val="26"/>
        </w:rPr>
        <w:t xml:space="preserve"> (при наличии)</w:t>
      </w:r>
      <w:r w:rsidRPr="004872A0">
        <w:rPr>
          <w:sz w:val="26"/>
          <w:szCs w:val="26"/>
        </w:rPr>
        <w:t>.</w:t>
      </w:r>
    </w:p>
    <w:p w:rsidR="004D51B8" w:rsidRPr="003F18E7" w:rsidRDefault="004D51B8" w:rsidP="00C07DCC">
      <w:pPr>
        <w:ind w:firstLine="567"/>
        <w:jc w:val="both"/>
        <w:rPr>
          <w:sz w:val="26"/>
          <w:szCs w:val="26"/>
        </w:rPr>
      </w:pPr>
      <w:r w:rsidRPr="003F18E7">
        <w:rPr>
          <w:sz w:val="26"/>
          <w:szCs w:val="26"/>
        </w:rPr>
        <w:t>Участок предоставлен «Принимающей стороне» на основании _____________________________ с __________</w:t>
      </w:r>
      <w:r w:rsidR="00E748BC">
        <w:rPr>
          <w:sz w:val="26"/>
          <w:szCs w:val="26"/>
        </w:rPr>
        <w:t>2017</w:t>
      </w:r>
      <w:r w:rsidRPr="003F18E7">
        <w:rPr>
          <w:sz w:val="26"/>
          <w:szCs w:val="26"/>
        </w:rPr>
        <w:t>.</w:t>
      </w:r>
    </w:p>
    <w:p w:rsidR="004D51B8" w:rsidRPr="003F18E7" w:rsidRDefault="004D51B8" w:rsidP="00C07DCC">
      <w:pPr>
        <w:tabs>
          <w:tab w:val="left" w:pos="567"/>
          <w:tab w:val="left" w:pos="709"/>
        </w:tabs>
        <w:ind w:firstLine="567"/>
        <w:jc w:val="both"/>
        <w:rPr>
          <w:sz w:val="26"/>
          <w:szCs w:val="26"/>
        </w:rPr>
      </w:pPr>
      <w:r w:rsidRPr="003F18E7">
        <w:rPr>
          <w:sz w:val="26"/>
          <w:szCs w:val="26"/>
        </w:rPr>
        <w:t>В результате осмотра земельного участка установлено:</w:t>
      </w:r>
    </w:p>
    <w:p w:rsidR="004D51B8" w:rsidRPr="003F18E7" w:rsidRDefault="004D51B8" w:rsidP="00C07DCC">
      <w:pPr>
        <w:numPr>
          <w:ilvl w:val="0"/>
          <w:numId w:val="16"/>
        </w:numPr>
        <w:tabs>
          <w:tab w:val="left" w:pos="567"/>
          <w:tab w:val="left" w:pos="709"/>
          <w:tab w:val="left" w:pos="1134"/>
        </w:tabs>
        <w:ind w:left="0" w:firstLine="567"/>
        <w:jc w:val="both"/>
        <w:rPr>
          <w:sz w:val="26"/>
          <w:szCs w:val="26"/>
        </w:rPr>
      </w:pPr>
      <w:r w:rsidRPr="003F18E7">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3F18E7">
        <w:rPr>
          <w:bCs/>
          <w:iCs/>
          <w:sz w:val="26"/>
          <w:szCs w:val="26"/>
        </w:rPr>
        <w:t>от _____</w:t>
      </w:r>
      <w:r w:rsidR="00E748BC">
        <w:rPr>
          <w:bCs/>
          <w:iCs/>
          <w:sz w:val="26"/>
          <w:szCs w:val="26"/>
        </w:rPr>
        <w:t>_</w:t>
      </w:r>
      <w:r w:rsidRPr="003F18E7">
        <w:rPr>
          <w:bCs/>
          <w:iCs/>
          <w:sz w:val="26"/>
          <w:szCs w:val="26"/>
        </w:rPr>
        <w:t>_____</w:t>
      </w:r>
      <w:r w:rsidR="00E748BC">
        <w:rPr>
          <w:bCs/>
          <w:iCs/>
          <w:sz w:val="26"/>
          <w:szCs w:val="26"/>
        </w:rPr>
        <w:t>2017</w:t>
      </w:r>
      <w:r w:rsidRPr="003F18E7">
        <w:rPr>
          <w:bCs/>
          <w:iCs/>
          <w:sz w:val="26"/>
          <w:szCs w:val="26"/>
        </w:rPr>
        <w:t xml:space="preserve"> № ___________; </w:t>
      </w:r>
    </w:p>
    <w:p w:rsidR="004D51B8" w:rsidRPr="003F18E7" w:rsidRDefault="004D51B8" w:rsidP="00C07DCC">
      <w:pPr>
        <w:numPr>
          <w:ilvl w:val="0"/>
          <w:numId w:val="16"/>
        </w:numPr>
        <w:tabs>
          <w:tab w:val="left" w:pos="567"/>
          <w:tab w:val="left" w:pos="709"/>
          <w:tab w:val="left" w:pos="1134"/>
        </w:tabs>
        <w:ind w:left="0" w:firstLine="567"/>
        <w:jc w:val="both"/>
        <w:rPr>
          <w:sz w:val="26"/>
          <w:szCs w:val="26"/>
        </w:rPr>
      </w:pPr>
      <w:r w:rsidRPr="003F18E7">
        <w:rPr>
          <w:sz w:val="26"/>
          <w:szCs w:val="26"/>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D51B8" w:rsidRPr="003F18E7" w:rsidRDefault="004D51B8" w:rsidP="00C07DCC">
      <w:pPr>
        <w:tabs>
          <w:tab w:val="left" w:pos="567"/>
          <w:tab w:val="left" w:pos="709"/>
        </w:tabs>
        <w:ind w:firstLine="567"/>
        <w:jc w:val="both"/>
        <w:rPr>
          <w:sz w:val="26"/>
          <w:szCs w:val="26"/>
        </w:rPr>
      </w:pPr>
      <w:r w:rsidRPr="003F18E7">
        <w:rPr>
          <w:sz w:val="26"/>
          <w:szCs w:val="26"/>
        </w:rPr>
        <w:t>Взаимных претензий у сторон не имеется.</w:t>
      </w:r>
    </w:p>
    <w:p w:rsidR="004D51B8" w:rsidRPr="003F18E7" w:rsidRDefault="004D51B8" w:rsidP="004D51B8">
      <w:pPr>
        <w:tabs>
          <w:tab w:val="left" w:pos="567"/>
          <w:tab w:val="left" w:pos="709"/>
        </w:tabs>
        <w:ind w:firstLine="709"/>
        <w:jc w:val="both"/>
        <w:rPr>
          <w:sz w:val="26"/>
          <w:szCs w:val="26"/>
        </w:rPr>
      </w:pPr>
    </w:p>
    <w:p w:rsidR="004D51B8" w:rsidRPr="003F18E7" w:rsidRDefault="004D51B8" w:rsidP="004D51B8">
      <w:pPr>
        <w:tabs>
          <w:tab w:val="left" w:pos="567"/>
          <w:tab w:val="left" w:pos="709"/>
        </w:tabs>
        <w:ind w:firstLine="709"/>
        <w:jc w:val="both"/>
        <w:rPr>
          <w:sz w:val="26"/>
          <w:szCs w:val="26"/>
        </w:rPr>
      </w:pPr>
    </w:p>
    <w:p w:rsidR="004D51B8" w:rsidRPr="003F18E7" w:rsidRDefault="004D51B8" w:rsidP="004D51B8">
      <w:pPr>
        <w:jc w:val="center"/>
        <w:rPr>
          <w:sz w:val="26"/>
          <w:szCs w:val="26"/>
        </w:rPr>
      </w:pPr>
    </w:p>
    <w:p w:rsidR="004D51B8" w:rsidRPr="003F18E7" w:rsidRDefault="004D51B8" w:rsidP="004D51B8">
      <w:pPr>
        <w:pStyle w:val="ConsPlusNonformat"/>
        <w:tabs>
          <w:tab w:val="left" w:pos="5245"/>
        </w:tabs>
        <w:ind w:left="4253"/>
        <w:jc w:val="both"/>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4D51B8" w:rsidRPr="003F18E7" w:rsidTr="004D51B8">
        <w:trPr>
          <w:trHeight w:val="2913"/>
        </w:trPr>
        <w:tc>
          <w:tcPr>
            <w:tcW w:w="4685" w:type="dxa"/>
            <w:tcBorders>
              <w:top w:val="nil"/>
              <w:left w:val="nil"/>
              <w:bottom w:val="nil"/>
              <w:right w:val="nil"/>
            </w:tcBorders>
          </w:tcPr>
          <w:p w:rsidR="004D51B8" w:rsidRPr="003F18E7" w:rsidRDefault="004D51B8" w:rsidP="004D51B8">
            <w:pPr>
              <w:pStyle w:val="2"/>
              <w:spacing w:before="0"/>
              <w:rPr>
                <w:b w:val="0"/>
              </w:rPr>
            </w:pPr>
            <w:r w:rsidRPr="003F18E7">
              <w:rPr>
                <w:b w:val="0"/>
              </w:rPr>
              <w:t>Земельный участок передал</w:t>
            </w: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bCs/>
                <w:sz w:val="26"/>
                <w:szCs w:val="26"/>
              </w:rPr>
            </w:pPr>
            <w:r w:rsidRPr="003F18E7">
              <w:rPr>
                <w:sz w:val="26"/>
                <w:szCs w:val="26"/>
              </w:rPr>
              <w:t>__________________</w:t>
            </w:r>
            <w:r w:rsidRPr="003F18E7">
              <w:rPr>
                <w:bCs/>
                <w:sz w:val="26"/>
                <w:szCs w:val="26"/>
              </w:rPr>
              <w:t xml:space="preserve"> ____________</w:t>
            </w:r>
          </w:p>
          <w:p w:rsidR="004D51B8" w:rsidRPr="003F18E7" w:rsidRDefault="004D51B8" w:rsidP="004D51B8">
            <w:pPr>
              <w:jc w:val="both"/>
              <w:rPr>
                <w:sz w:val="26"/>
                <w:szCs w:val="26"/>
              </w:rPr>
            </w:pPr>
            <w:r w:rsidRPr="003F18E7">
              <w:rPr>
                <w:sz w:val="26"/>
                <w:szCs w:val="26"/>
              </w:rPr>
              <w:t xml:space="preserve">                                  </w:t>
            </w:r>
            <w:proofErr w:type="spellStart"/>
            <w:r w:rsidRPr="003F18E7">
              <w:rPr>
                <w:sz w:val="26"/>
                <w:szCs w:val="26"/>
              </w:rPr>
              <w:t>м.п</w:t>
            </w:r>
            <w:proofErr w:type="spellEnd"/>
            <w:r w:rsidRPr="003F18E7">
              <w:rPr>
                <w:sz w:val="26"/>
                <w:szCs w:val="26"/>
              </w:rPr>
              <w:t>.</w:t>
            </w:r>
          </w:p>
        </w:tc>
        <w:tc>
          <w:tcPr>
            <w:tcW w:w="237" w:type="dxa"/>
            <w:tcBorders>
              <w:top w:val="nil"/>
              <w:left w:val="nil"/>
              <w:bottom w:val="nil"/>
              <w:right w:val="nil"/>
            </w:tcBorders>
          </w:tcPr>
          <w:p w:rsidR="004D51B8" w:rsidRPr="003F18E7" w:rsidRDefault="004D51B8" w:rsidP="004D51B8">
            <w:pPr>
              <w:jc w:val="both"/>
              <w:rPr>
                <w:bCs/>
                <w:sz w:val="26"/>
                <w:szCs w:val="26"/>
              </w:rPr>
            </w:pPr>
          </w:p>
        </w:tc>
        <w:tc>
          <w:tcPr>
            <w:tcW w:w="4915" w:type="dxa"/>
            <w:tcBorders>
              <w:top w:val="nil"/>
              <w:left w:val="nil"/>
              <w:bottom w:val="nil"/>
              <w:right w:val="nil"/>
            </w:tcBorders>
          </w:tcPr>
          <w:p w:rsidR="004D51B8" w:rsidRPr="003F18E7" w:rsidRDefault="004D51B8" w:rsidP="004D51B8">
            <w:pPr>
              <w:pStyle w:val="2"/>
              <w:spacing w:before="0"/>
              <w:rPr>
                <w:b w:val="0"/>
              </w:rPr>
            </w:pPr>
            <w:r w:rsidRPr="003F18E7">
              <w:rPr>
                <w:b w:val="0"/>
              </w:rPr>
              <w:t>Земельный участок принял</w:t>
            </w:r>
          </w:p>
          <w:p w:rsidR="004D51B8" w:rsidRPr="003F18E7" w:rsidRDefault="004D51B8" w:rsidP="004D51B8">
            <w:pPr>
              <w:pStyle w:val="24"/>
              <w:spacing w:after="0"/>
              <w:rPr>
                <w:sz w:val="26"/>
                <w:szCs w:val="26"/>
              </w:rPr>
            </w:pP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bCs/>
                <w:sz w:val="26"/>
                <w:szCs w:val="26"/>
              </w:rPr>
            </w:pPr>
            <w:r w:rsidRPr="003F18E7">
              <w:rPr>
                <w:sz w:val="26"/>
                <w:szCs w:val="26"/>
              </w:rPr>
              <w:t>_________________ _____________</w:t>
            </w:r>
          </w:p>
          <w:p w:rsidR="004D51B8" w:rsidRPr="003F18E7" w:rsidRDefault="004D51B8" w:rsidP="004D51B8">
            <w:pPr>
              <w:jc w:val="both"/>
              <w:rPr>
                <w:sz w:val="26"/>
                <w:szCs w:val="26"/>
              </w:rPr>
            </w:pPr>
          </w:p>
        </w:tc>
      </w:tr>
    </w:tbl>
    <w:p w:rsidR="00BD2C0B" w:rsidRPr="003F18E7" w:rsidRDefault="00BD2C0B" w:rsidP="00FD3E51">
      <w:pPr>
        <w:jc w:val="both"/>
      </w:pPr>
    </w:p>
    <w:sectPr w:rsidR="00BD2C0B" w:rsidRPr="003F18E7" w:rsidSect="007E7FA5">
      <w:footerReference w:type="default" r:id="rId33"/>
      <w:pgSz w:w="11906" w:h="16838"/>
      <w:pgMar w:top="568" w:right="566" w:bottom="851" w:left="1701" w:header="42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1EEC" w:rsidRDefault="00BF1EEC">
      <w:r>
        <w:separator/>
      </w:r>
    </w:p>
  </w:endnote>
  <w:endnote w:type="continuationSeparator" w:id="0">
    <w:p w:rsidR="00BF1EEC" w:rsidRDefault="00BF1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4203647"/>
      <w:docPartObj>
        <w:docPartGallery w:val="Page Numbers (Bottom of Page)"/>
        <w:docPartUnique/>
      </w:docPartObj>
    </w:sdtPr>
    <w:sdtEndPr/>
    <w:sdtContent>
      <w:p w:rsidR="0086549C" w:rsidRDefault="0086549C">
        <w:pPr>
          <w:pStyle w:val="af"/>
          <w:jc w:val="center"/>
        </w:pPr>
        <w:r>
          <w:fldChar w:fldCharType="begin"/>
        </w:r>
        <w:r>
          <w:instrText>PAGE   \* MERGEFORMAT</w:instrText>
        </w:r>
        <w:r>
          <w:fldChar w:fldCharType="separate"/>
        </w:r>
        <w:r w:rsidR="009D6E13">
          <w:rPr>
            <w:noProof/>
          </w:rPr>
          <w:t>32</w:t>
        </w:r>
        <w:r>
          <w:fldChar w:fldCharType="end"/>
        </w:r>
      </w:p>
    </w:sdtContent>
  </w:sdt>
  <w:p w:rsidR="0086549C" w:rsidRPr="00B700B1" w:rsidRDefault="0086549C" w:rsidP="00B700B1">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1EEC" w:rsidRDefault="00BF1EEC">
      <w:r>
        <w:separator/>
      </w:r>
    </w:p>
  </w:footnote>
  <w:footnote w:type="continuationSeparator" w:id="0">
    <w:p w:rsidR="00BF1EEC" w:rsidRDefault="00BF1E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4109"/>
    <w:rsid w:val="0000527E"/>
    <w:rsid w:val="00012407"/>
    <w:rsid w:val="0001722F"/>
    <w:rsid w:val="00026CEB"/>
    <w:rsid w:val="00030657"/>
    <w:rsid w:val="000320B3"/>
    <w:rsid w:val="000335BD"/>
    <w:rsid w:val="00040036"/>
    <w:rsid w:val="000453A1"/>
    <w:rsid w:val="00053F1C"/>
    <w:rsid w:val="00056565"/>
    <w:rsid w:val="000671EE"/>
    <w:rsid w:val="000733EF"/>
    <w:rsid w:val="000B0C3E"/>
    <w:rsid w:val="000B2198"/>
    <w:rsid w:val="000C2780"/>
    <w:rsid w:val="000C3DCC"/>
    <w:rsid w:val="000C5466"/>
    <w:rsid w:val="000D06D0"/>
    <w:rsid w:val="000D478C"/>
    <w:rsid w:val="000F5BFE"/>
    <w:rsid w:val="000F711C"/>
    <w:rsid w:val="0010289B"/>
    <w:rsid w:val="00126530"/>
    <w:rsid w:val="00135855"/>
    <w:rsid w:val="00145277"/>
    <w:rsid w:val="00154F4E"/>
    <w:rsid w:val="0016575C"/>
    <w:rsid w:val="0017640E"/>
    <w:rsid w:val="00186F57"/>
    <w:rsid w:val="001915C0"/>
    <w:rsid w:val="0019160C"/>
    <w:rsid w:val="00196B0A"/>
    <w:rsid w:val="00197B4D"/>
    <w:rsid w:val="001A2B8B"/>
    <w:rsid w:val="001A3257"/>
    <w:rsid w:val="001B09A8"/>
    <w:rsid w:val="001B31D5"/>
    <w:rsid w:val="001B5569"/>
    <w:rsid w:val="001B58B0"/>
    <w:rsid w:val="001D2581"/>
    <w:rsid w:val="001F4304"/>
    <w:rsid w:val="00212C30"/>
    <w:rsid w:val="002334F9"/>
    <w:rsid w:val="00233E20"/>
    <w:rsid w:val="00254DB7"/>
    <w:rsid w:val="00264760"/>
    <w:rsid w:val="0027178A"/>
    <w:rsid w:val="00291031"/>
    <w:rsid w:val="00292889"/>
    <w:rsid w:val="002A2117"/>
    <w:rsid w:val="002C75A5"/>
    <w:rsid w:val="002D50DD"/>
    <w:rsid w:val="002E1CA8"/>
    <w:rsid w:val="002E776C"/>
    <w:rsid w:val="00345F74"/>
    <w:rsid w:val="00351EE9"/>
    <w:rsid w:val="00352044"/>
    <w:rsid w:val="003522BA"/>
    <w:rsid w:val="00354DC4"/>
    <w:rsid w:val="00373E5E"/>
    <w:rsid w:val="00376CE2"/>
    <w:rsid w:val="00376F84"/>
    <w:rsid w:val="0038230E"/>
    <w:rsid w:val="00387069"/>
    <w:rsid w:val="003913BE"/>
    <w:rsid w:val="003C20BF"/>
    <w:rsid w:val="003C4539"/>
    <w:rsid w:val="003D0F33"/>
    <w:rsid w:val="003D2038"/>
    <w:rsid w:val="003D4DFE"/>
    <w:rsid w:val="003F1654"/>
    <w:rsid w:val="003F18E7"/>
    <w:rsid w:val="003F3E2C"/>
    <w:rsid w:val="00401533"/>
    <w:rsid w:val="00426C70"/>
    <w:rsid w:val="004404E8"/>
    <w:rsid w:val="00451D17"/>
    <w:rsid w:val="00452B6E"/>
    <w:rsid w:val="00453A1E"/>
    <w:rsid w:val="00475AAF"/>
    <w:rsid w:val="00475FAD"/>
    <w:rsid w:val="004915CC"/>
    <w:rsid w:val="00495622"/>
    <w:rsid w:val="004A5E10"/>
    <w:rsid w:val="004A6E6F"/>
    <w:rsid w:val="004B6DFF"/>
    <w:rsid w:val="004C0AF2"/>
    <w:rsid w:val="004D1C34"/>
    <w:rsid w:val="004D51B8"/>
    <w:rsid w:val="004F757E"/>
    <w:rsid w:val="00524D09"/>
    <w:rsid w:val="00525109"/>
    <w:rsid w:val="00527DE5"/>
    <w:rsid w:val="00534904"/>
    <w:rsid w:val="00537C4F"/>
    <w:rsid w:val="00543A92"/>
    <w:rsid w:val="00551E4E"/>
    <w:rsid w:val="00571198"/>
    <w:rsid w:val="00571930"/>
    <w:rsid w:val="00573CD0"/>
    <w:rsid w:val="005810E3"/>
    <w:rsid w:val="005A065F"/>
    <w:rsid w:val="005A1C73"/>
    <w:rsid w:val="005B6206"/>
    <w:rsid w:val="005C1CF1"/>
    <w:rsid w:val="005C69D7"/>
    <w:rsid w:val="005D1C28"/>
    <w:rsid w:val="005D5DA3"/>
    <w:rsid w:val="005E600C"/>
    <w:rsid w:val="005F2F83"/>
    <w:rsid w:val="0062427D"/>
    <w:rsid w:val="00627D8F"/>
    <w:rsid w:val="006412D8"/>
    <w:rsid w:val="006417D2"/>
    <w:rsid w:val="006465AB"/>
    <w:rsid w:val="006663E2"/>
    <w:rsid w:val="00666D2B"/>
    <w:rsid w:val="00667836"/>
    <w:rsid w:val="00673326"/>
    <w:rsid w:val="00687F0D"/>
    <w:rsid w:val="006904BB"/>
    <w:rsid w:val="006E13A9"/>
    <w:rsid w:val="006E551B"/>
    <w:rsid w:val="006F17EB"/>
    <w:rsid w:val="00701FFA"/>
    <w:rsid w:val="00725A32"/>
    <w:rsid w:val="00726957"/>
    <w:rsid w:val="0072734B"/>
    <w:rsid w:val="00730C02"/>
    <w:rsid w:val="00733BC4"/>
    <w:rsid w:val="007368D7"/>
    <w:rsid w:val="007675F7"/>
    <w:rsid w:val="00775DF3"/>
    <w:rsid w:val="00781F41"/>
    <w:rsid w:val="007A7665"/>
    <w:rsid w:val="007A79D1"/>
    <w:rsid w:val="007B2D48"/>
    <w:rsid w:val="007B44F6"/>
    <w:rsid w:val="007B51AB"/>
    <w:rsid w:val="007C1348"/>
    <w:rsid w:val="007C1ECD"/>
    <w:rsid w:val="007D7465"/>
    <w:rsid w:val="007E7FA5"/>
    <w:rsid w:val="00817725"/>
    <w:rsid w:val="008332DD"/>
    <w:rsid w:val="0084120B"/>
    <w:rsid w:val="00841589"/>
    <w:rsid w:val="0084227B"/>
    <w:rsid w:val="00845155"/>
    <w:rsid w:val="00862107"/>
    <w:rsid w:val="008631D4"/>
    <w:rsid w:val="0086549C"/>
    <w:rsid w:val="00866733"/>
    <w:rsid w:val="00882275"/>
    <w:rsid w:val="00892C39"/>
    <w:rsid w:val="008939BC"/>
    <w:rsid w:val="008940AF"/>
    <w:rsid w:val="008A2235"/>
    <w:rsid w:val="008B1AD1"/>
    <w:rsid w:val="008B600F"/>
    <w:rsid w:val="008C4E12"/>
    <w:rsid w:val="008D26B3"/>
    <w:rsid w:val="008D56FF"/>
    <w:rsid w:val="008D6BDC"/>
    <w:rsid w:val="008E4155"/>
    <w:rsid w:val="00902DED"/>
    <w:rsid w:val="00906274"/>
    <w:rsid w:val="00906503"/>
    <w:rsid w:val="00906C3F"/>
    <w:rsid w:val="00913A6B"/>
    <w:rsid w:val="009462A4"/>
    <w:rsid w:val="00970B0D"/>
    <w:rsid w:val="00971CC9"/>
    <w:rsid w:val="00975829"/>
    <w:rsid w:val="009814EC"/>
    <w:rsid w:val="00982F8D"/>
    <w:rsid w:val="00990BCA"/>
    <w:rsid w:val="009A638E"/>
    <w:rsid w:val="009C503D"/>
    <w:rsid w:val="009C7684"/>
    <w:rsid w:val="009D5FE9"/>
    <w:rsid w:val="009D6E13"/>
    <w:rsid w:val="009E5EFB"/>
    <w:rsid w:val="009F162A"/>
    <w:rsid w:val="009F2908"/>
    <w:rsid w:val="00A15637"/>
    <w:rsid w:val="00A5172F"/>
    <w:rsid w:val="00A72A53"/>
    <w:rsid w:val="00A74703"/>
    <w:rsid w:val="00A770E9"/>
    <w:rsid w:val="00A83F8D"/>
    <w:rsid w:val="00A925C8"/>
    <w:rsid w:val="00AC0F1F"/>
    <w:rsid w:val="00AC68CA"/>
    <w:rsid w:val="00AD2678"/>
    <w:rsid w:val="00AD75C4"/>
    <w:rsid w:val="00B116FF"/>
    <w:rsid w:val="00B12954"/>
    <w:rsid w:val="00B3025A"/>
    <w:rsid w:val="00B33579"/>
    <w:rsid w:val="00B37BDF"/>
    <w:rsid w:val="00B422C0"/>
    <w:rsid w:val="00B47E94"/>
    <w:rsid w:val="00B51584"/>
    <w:rsid w:val="00B51DB8"/>
    <w:rsid w:val="00B700B1"/>
    <w:rsid w:val="00B757E6"/>
    <w:rsid w:val="00B803F0"/>
    <w:rsid w:val="00B933CF"/>
    <w:rsid w:val="00BB27D9"/>
    <w:rsid w:val="00BC2F73"/>
    <w:rsid w:val="00BC6306"/>
    <w:rsid w:val="00BD2C0B"/>
    <w:rsid w:val="00BF1EEC"/>
    <w:rsid w:val="00C07469"/>
    <w:rsid w:val="00C07DCC"/>
    <w:rsid w:val="00C23808"/>
    <w:rsid w:val="00C26E74"/>
    <w:rsid w:val="00C3515B"/>
    <w:rsid w:val="00C422AC"/>
    <w:rsid w:val="00C46B1B"/>
    <w:rsid w:val="00C64CB8"/>
    <w:rsid w:val="00C77CA5"/>
    <w:rsid w:val="00C92E15"/>
    <w:rsid w:val="00C94293"/>
    <w:rsid w:val="00CA19DA"/>
    <w:rsid w:val="00CB7A61"/>
    <w:rsid w:val="00CD5640"/>
    <w:rsid w:val="00CD78AE"/>
    <w:rsid w:val="00CE3B90"/>
    <w:rsid w:val="00D102D9"/>
    <w:rsid w:val="00D33CB7"/>
    <w:rsid w:val="00D3577C"/>
    <w:rsid w:val="00D35A35"/>
    <w:rsid w:val="00D370BD"/>
    <w:rsid w:val="00D3772A"/>
    <w:rsid w:val="00D405D6"/>
    <w:rsid w:val="00D625E9"/>
    <w:rsid w:val="00D639ED"/>
    <w:rsid w:val="00D66573"/>
    <w:rsid w:val="00D71FB2"/>
    <w:rsid w:val="00D85D28"/>
    <w:rsid w:val="00D9049B"/>
    <w:rsid w:val="00D94D79"/>
    <w:rsid w:val="00D95BBF"/>
    <w:rsid w:val="00DA3D7D"/>
    <w:rsid w:val="00DB1C8A"/>
    <w:rsid w:val="00DB5F6D"/>
    <w:rsid w:val="00DC0409"/>
    <w:rsid w:val="00DC13D9"/>
    <w:rsid w:val="00DC26DB"/>
    <w:rsid w:val="00DD3C92"/>
    <w:rsid w:val="00DE6DA5"/>
    <w:rsid w:val="00E109A1"/>
    <w:rsid w:val="00E12BD4"/>
    <w:rsid w:val="00E443CD"/>
    <w:rsid w:val="00E56588"/>
    <w:rsid w:val="00E748BC"/>
    <w:rsid w:val="00E832BC"/>
    <w:rsid w:val="00EA1363"/>
    <w:rsid w:val="00EA5DCA"/>
    <w:rsid w:val="00EA754B"/>
    <w:rsid w:val="00ED1AE3"/>
    <w:rsid w:val="00ED3161"/>
    <w:rsid w:val="00EE1B2D"/>
    <w:rsid w:val="00EE303B"/>
    <w:rsid w:val="00EE5DE7"/>
    <w:rsid w:val="00EE6964"/>
    <w:rsid w:val="00F21C8B"/>
    <w:rsid w:val="00F24AD2"/>
    <w:rsid w:val="00F27277"/>
    <w:rsid w:val="00F31725"/>
    <w:rsid w:val="00F602C0"/>
    <w:rsid w:val="00F62FE4"/>
    <w:rsid w:val="00F72312"/>
    <w:rsid w:val="00F94D57"/>
    <w:rsid w:val="00F95174"/>
    <w:rsid w:val="00F97DF0"/>
    <w:rsid w:val="00FA3210"/>
    <w:rsid w:val="00FA641F"/>
    <w:rsid w:val="00FA64D4"/>
    <w:rsid w:val="00FB1C38"/>
    <w:rsid w:val="00FC3ACE"/>
    <w:rsid w:val="00FC7D3A"/>
    <w:rsid w:val="00FD3E51"/>
    <w:rsid w:val="00FE589B"/>
    <w:rsid w:val="00FE70BD"/>
    <w:rsid w:val="00FF02FC"/>
    <w:rsid w:val="00FF689E"/>
    <w:rsid w:val="00FF7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2D1992D-2496-4E9B-A2FC-8FD95A40E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6565"/>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uiPriority w:val="99"/>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Название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orgi.gov.ru" TargetMode="External"/><Relationship Id="rId18" Type="http://schemas.openxmlformats.org/officeDocument/2006/relationships/hyperlink" Target="consultantplus://offline/ref=35934818CCA321F1E3A7E7B6D3A3B8E970A8AFFFFAEB97CBBE3480574FC6A772E5B5E99BD1F54045ABFDC4vBB" TargetMode="External"/><Relationship Id="rId26" Type="http://schemas.openxmlformats.org/officeDocument/2006/relationships/hyperlink" Target="consultantplus://offline/ref=35934818CCA321F1E3A7E7B6D3A3B8E970A8AFFFFAEB97CBBE3480574FC6A772E5B5E99BD1F54045ABFAC4v6B" TargetMode="External"/><Relationship Id="rId3" Type="http://schemas.openxmlformats.org/officeDocument/2006/relationships/styles" Target="styles.xml"/><Relationship Id="rId21" Type="http://schemas.openxmlformats.org/officeDocument/2006/relationships/hyperlink" Target="consultantplus://offline/ref=35934818CCA321F1E3A7E7B6D3A3B8E970A8AFFFFAEB97CBBE3480574FC6A772E5B5E99BD1F54045ABF8C4vFB"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23FFDB94A5D4ED635FD16E282F00D1378F62CF4D3B1783EFC67300B38275AEEB814C4AE4AC6FEBI" TargetMode="External"/><Relationship Id="rId17" Type="http://schemas.openxmlformats.org/officeDocument/2006/relationships/hyperlink" Target="consultantplus://offline/ref=35934818CCA321F1E3A7E7B6D3A3B8E970A8AFFFFAEB97CBBE3480574FC6A772E5B5E99BD1F54045ABFDC4vFB" TargetMode="External"/><Relationship Id="rId25" Type="http://schemas.openxmlformats.org/officeDocument/2006/relationships/hyperlink" Target="consultantplus://offline/ref=35934818CCA321F1E3A7E7B6D3A3B8E970A8AFFFFAEB97CBBE3480574FC6A772E5B5E99BD1F54045ABFDC4vBB"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hyperlink" Target="consultantplus://offline/ref=35934818CCA321F1E3A7E7B6D3A3B8E970A8AFFFFAEB97CBBE3480574FC6A772E5B5E99BD1F54045ABFDC4vAB" TargetMode="External"/><Relationship Id="rId29" Type="http://schemas.openxmlformats.org/officeDocument/2006/relationships/hyperlink" Target="consultantplus://offline/ref=35934818CCA321F1E3A7E7B6D3A3B8E970A8AFFFFAEB97CBBE3480574FC6A772E5B5E99BD1F54045ABF3C4v7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rilsk-city.ru" TargetMode="External"/><Relationship Id="rId24" Type="http://schemas.openxmlformats.org/officeDocument/2006/relationships/hyperlink" Target="consultantplus://offline/ref=35934818CCA321F1E3A7E7B6D3A3B8E970A8AFFFFAEB97CBBE3480574FC6A772E5B5E99BD1F54045ABFDC4vAB" TargetMode="External"/><Relationship Id="rId32" Type="http://schemas.openxmlformats.org/officeDocument/2006/relationships/hyperlink" Target="consultantplus://offline/ref=35934818CCA321F1E3A7E7B6D3A3B8E970A8AFFFFAEB97CBBE3480574FC6A772E5B5E99BD1F54045ABFAC4v9B" TargetMode="External"/><Relationship Id="rId5" Type="http://schemas.openxmlformats.org/officeDocument/2006/relationships/webSettings" Target="webSettings.xml"/><Relationship Id="rId15" Type="http://schemas.openxmlformats.org/officeDocument/2006/relationships/hyperlink" Target="http://www.torgi.gov.ru" TargetMode="External"/><Relationship Id="rId23" Type="http://schemas.openxmlformats.org/officeDocument/2006/relationships/hyperlink" Target="consultantplus://offline/ref=35934818CCA321F1E3A7E7B6D3A3B8E970A8AFFFFAEB97CBBE3480574FC6A772E5B5E99BD1F54045ABFDC4vBB" TargetMode="External"/><Relationship Id="rId28" Type="http://schemas.openxmlformats.org/officeDocument/2006/relationships/hyperlink" Target="consultantplus://offline/ref=35934818CCA321F1E3A7E7B6D3A3B8E970A8AFFFFAEB97CBBE3480574FC6A772E5B5E99BD1F54045ABF3C4v6B" TargetMode="External"/><Relationship Id="rId10" Type="http://schemas.openxmlformats.org/officeDocument/2006/relationships/hyperlink" Target="http://www.torgi.gov.ru" TargetMode="External"/><Relationship Id="rId19" Type="http://schemas.openxmlformats.org/officeDocument/2006/relationships/hyperlink" Target="consultantplus://offline/ref=35934818CCA321F1E3A7E7B6D3A3B8E970A8AFFFFAEB97CBBE3480574FC6A772E5B5E99BD1F54045ABFDC4v7B" TargetMode="External"/><Relationship Id="rId31"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settings" Target="settings.xml"/><Relationship Id="rId9" Type="http://schemas.openxmlformats.org/officeDocument/2006/relationships/hyperlink" Target="consultantplus://offline/ref=55A38A3E71DD586C84FF9D44B2F45C5199B4CDDAE4FB64EFEF51C9A1857268D9813A5DA434EE26w1wBB" TargetMode="External"/><Relationship Id="rId14" Type="http://schemas.openxmlformats.org/officeDocument/2006/relationships/hyperlink" Target="http://www.norilsk-city.ru" TargetMode="External"/><Relationship Id="rId22" Type="http://schemas.openxmlformats.org/officeDocument/2006/relationships/hyperlink" Target="consultantplus://offline/ref=35934818CCA321F1E3A7F9BBC5CFE7E076A7F5F5F8EA9598E936D10241C3AF22ADA5A7DEDCF4434CCAvCB" TargetMode="External"/><Relationship Id="rId27" Type="http://schemas.openxmlformats.org/officeDocument/2006/relationships/hyperlink" Target="consultantplus://offline/ref=35934818CCA321F1E3A7E7B6D3A3B8E970A8AFFFFAEB97CBBE3480574FC6A772E5B5E99BD1F54045ABF3C4vCB" TargetMode="External"/><Relationship Id="rId30" Type="http://schemas.openxmlformats.org/officeDocument/2006/relationships/hyperlink" Target="consultantplus://offline/ref=35934818CCA321F1E3A7E7B6D3A3B8E970A8AFFFFAEB97CBBE3480574FC6A772E5B5E99BD1F54045ABFAC4vBB" TargetMode="External"/><Relationship Id="rId35" Type="http://schemas.openxmlformats.org/officeDocument/2006/relationships/theme" Target="theme/theme1.xml"/><Relationship Id="rId8" Type="http://schemas.openxmlformats.org/officeDocument/2006/relationships/hyperlink" Target="mailto:imushestvo@norilsk-cit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6F1F9-27F3-44D9-965A-F519DBDFC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34</Pages>
  <Words>15902</Words>
  <Characters>90648</Characters>
  <Application>Microsoft Office Word</Application>
  <DocSecurity>0</DocSecurity>
  <Lines>755</Lines>
  <Paragraphs>212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10</cp:revision>
  <cp:lastPrinted>2017-03-24T07:49:00Z</cp:lastPrinted>
  <dcterms:created xsi:type="dcterms:W3CDTF">2017-08-14T07:10:00Z</dcterms:created>
  <dcterms:modified xsi:type="dcterms:W3CDTF">2017-09-07T08:47:00Z</dcterms:modified>
</cp:coreProperties>
</file>